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25CC8" w14:textId="77777777" w:rsidR="0093410D" w:rsidRPr="006C3B3C" w:rsidRDefault="00CB5107" w:rsidP="00CB5107">
      <w:pPr>
        <w:spacing w:line="240" w:lineRule="auto"/>
        <w:jc w:val="center"/>
        <w:rPr>
          <w:b/>
        </w:rPr>
      </w:pPr>
      <w:bookmarkStart w:id="0" w:name="_GoBack"/>
      <w:bookmarkEnd w:id="0"/>
      <w:r w:rsidRPr="006C3B3C">
        <w:rPr>
          <w:b/>
        </w:rPr>
        <w:t>Niagara Orleans Regional Land Improvement Corporation (NORLIC)</w:t>
      </w:r>
    </w:p>
    <w:p w14:paraId="742E13C9" w14:textId="40B0A608" w:rsidR="0093410D" w:rsidRPr="006C3B3C" w:rsidRDefault="003D432D" w:rsidP="006C3B3C">
      <w:pPr>
        <w:spacing w:line="240" w:lineRule="auto"/>
        <w:jc w:val="center"/>
        <w:rPr>
          <w:b/>
        </w:rPr>
      </w:pPr>
      <w:r w:rsidRPr="006C3B3C">
        <w:rPr>
          <w:b/>
        </w:rPr>
        <w:t xml:space="preserve">Meeting </w:t>
      </w:r>
      <w:r w:rsidR="0093410D" w:rsidRPr="006C3B3C">
        <w:rPr>
          <w:b/>
        </w:rPr>
        <w:t>Minutes</w:t>
      </w:r>
      <w:r w:rsidR="006C3B3C">
        <w:rPr>
          <w:b/>
        </w:rPr>
        <w:t xml:space="preserve"> </w:t>
      </w:r>
      <w:r w:rsidR="00FE41C9">
        <w:rPr>
          <w:b/>
        </w:rPr>
        <w:t>–</w:t>
      </w:r>
      <w:r w:rsidR="006C3B3C">
        <w:rPr>
          <w:b/>
        </w:rPr>
        <w:t xml:space="preserve"> </w:t>
      </w:r>
      <w:r w:rsidR="0078371B">
        <w:rPr>
          <w:b/>
        </w:rPr>
        <w:t>March 14</w:t>
      </w:r>
      <w:r w:rsidR="00FE41C9">
        <w:rPr>
          <w:b/>
        </w:rPr>
        <w:t>, 201</w:t>
      </w:r>
      <w:r w:rsidR="00D07B9D">
        <w:rPr>
          <w:b/>
        </w:rPr>
        <w:t>9</w:t>
      </w:r>
    </w:p>
    <w:p w14:paraId="26B9E987" w14:textId="3AA2E346" w:rsidR="0093410D" w:rsidRDefault="0093410D" w:rsidP="006C3B3C">
      <w:pPr>
        <w:ind w:left="1440"/>
      </w:pPr>
      <w:r>
        <w:t xml:space="preserve">A meeting of the </w:t>
      </w:r>
      <w:r w:rsidR="003D432D">
        <w:t xml:space="preserve">Niagara Orleans Regional Land Improvement </w:t>
      </w:r>
      <w:r w:rsidR="00076971">
        <w:t>Corporation</w:t>
      </w:r>
      <w:r w:rsidR="003D432D">
        <w:t xml:space="preserve"> </w:t>
      </w:r>
      <w:r>
        <w:t xml:space="preserve">was held at </w:t>
      </w:r>
      <w:r w:rsidR="00EF5E5F">
        <w:t>1</w:t>
      </w:r>
      <w:r w:rsidR="0078371B">
        <w:t>2</w:t>
      </w:r>
      <w:r w:rsidR="00EF5E5F">
        <w:t>:00</w:t>
      </w:r>
      <w:r w:rsidR="00FE41C9">
        <w:t xml:space="preserve"> </w:t>
      </w:r>
      <w:r w:rsidR="0078371B">
        <w:t>p</w:t>
      </w:r>
      <w:r w:rsidR="00FE41C9">
        <w:t xml:space="preserve">m </w:t>
      </w:r>
      <w:r w:rsidR="006813D9">
        <w:t xml:space="preserve">on </w:t>
      </w:r>
      <w:r w:rsidR="0078371B">
        <w:t>3</w:t>
      </w:r>
      <w:r w:rsidR="00EF5E5F">
        <w:t>/</w:t>
      </w:r>
      <w:r w:rsidR="0078371B">
        <w:t>14</w:t>
      </w:r>
      <w:r w:rsidR="00EF5E5F">
        <w:t>/19</w:t>
      </w:r>
      <w:r w:rsidR="006813D9">
        <w:t xml:space="preserve"> </w:t>
      </w:r>
      <w:r w:rsidR="00FE41C9">
        <w:t xml:space="preserve">at </w:t>
      </w:r>
      <w:r>
        <w:t xml:space="preserve">the </w:t>
      </w:r>
      <w:r w:rsidR="0078371B">
        <w:t xml:space="preserve">Ferraro Center for Economic Development – 6311 </w:t>
      </w:r>
      <w:proofErr w:type="spellStart"/>
      <w:r w:rsidR="0078371B">
        <w:t>Inducon</w:t>
      </w:r>
      <w:proofErr w:type="spellEnd"/>
      <w:r w:rsidR="0078371B">
        <w:t xml:space="preserve"> Corp Drive Sanborn, NY</w:t>
      </w:r>
      <w:r w:rsidR="003D432D">
        <w:t>.</w:t>
      </w:r>
      <w:r>
        <w:t xml:space="preserve"> </w:t>
      </w:r>
      <w:r w:rsidR="003D432D">
        <w:t xml:space="preserve"> Those in attendance were:</w:t>
      </w:r>
      <w:r>
        <w:t xml:space="preserve"> </w:t>
      </w:r>
    </w:p>
    <w:p w14:paraId="45409BE9" w14:textId="77777777" w:rsidR="003D432D" w:rsidRPr="003D432D" w:rsidRDefault="003D432D" w:rsidP="003D432D">
      <w:pPr>
        <w:spacing w:after="0" w:line="240" w:lineRule="auto"/>
        <w:ind w:left="1440" w:firstLine="720"/>
        <w:rPr>
          <w:b/>
          <w:u w:val="single"/>
        </w:rPr>
      </w:pPr>
      <w:r w:rsidRPr="003D432D">
        <w:rPr>
          <w:b/>
          <w:u w:val="single"/>
        </w:rPr>
        <w:t>Board of Directors</w:t>
      </w:r>
      <w:r>
        <w:rPr>
          <w:b/>
          <w:u w:val="single"/>
        </w:rPr>
        <w:t>:</w:t>
      </w:r>
    </w:p>
    <w:p w14:paraId="5AAA1881" w14:textId="65DBEA13" w:rsidR="003D432D" w:rsidRDefault="003D432D" w:rsidP="003D432D">
      <w:pPr>
        <w:spacing w:after="0" w:line="240" w:lineRule="auto"/>
        <w:ind w:left="1440" w:firstLine="720"/>
      </w:pPr>
      <w:r>
        <w:t>Ric</w:t>
      </w:r>
      <w:r w:rsidR="006B60ED">
        <w:t>hard</w:t>
      </w:r>
      <w:r>
        <w:t xml:space="preserve"> </w:t>
      </w:r>
      <w:proofErr w:type="spellStart"/>
      <w:r>
        <w:t>Updegrove</w:t>
      </w:r>
      <w:proofErr w:type="spellEnd"/>
      <w:r w:rsidR="00076971">
        <w:t xml:space="preserve"> </w:t>
      </w:r>
      <w:r>
        <w:t>- Chairman</w:t>
      </w:r>
      <w:r w:rsidR="00EF5E5F">
        <w:t xml:space="preserve"> (Niagara Co.)</w:t>
      </w:r>
      <w:r>
        <w:t xml:space="preserve"> </w:t>
      </w:r>
      <w:r w:rsidR="00102EFE">
        <w:tab/>
      </w:r>
      <w:r w:rsidR="00FE41C9" w:rsidRPr="00FE41C9">
        <w:t>Lynn Johnson</w:t>
      </w:r>
      <w:r w:rsidR="0078371B">
        <w:t xml:space="preserve"> (phone)</w:t>
      </w:r>
      <w:r w:rsidR="00FE41C9" w:rsidRPr="00FE41C9">
        <w:t>-board member (Or</w:t>
      </w:r>
      <w:r w:rsidR="00102EFE">
        <w:t>leans)</w:t>
      </w:r>
    </w:p>
    <w:p w14:paraId="4A7AE50E" w14:textId="614D48E5" w:rsidR="003D432D" w:rsidRDefault="003D432D" w:rsidP="003D432D">
      <w:pPr>
        <w:spacing w:after="0" w:line="240" w:lineRule="auto"/>
        <w:ind w:left="1440" w:firstLine="720"/>
      </w:pPr>
      <w:r>
        <w:t>Brian Smith</w:t>
      </w:r>
      <w:r w:rsidR="00EF5E5F">
        <w:t xml:space="preserve"> </w:t>
      </w:r>
      <w:r>
        <w:t>- Vice Chairman</w:t>
      </w:r>
      <w:r w:rsidR="00EF5E5F">
        <w:t xml:space="preserve"> (Lockport)</w:t>
      </w:r>
      <w:r>
        <w:tab/>
      </w:r>
      <w:r>
        <w:tab/>
      </w:r>
      <w:r w:rsidR="00EF5E5F">
        <w:t xml:space="preserve">Rob </w:t>
      </w:r>
      <w:r w:rsidR="00EF5E5F" w:rsidRPr="003D432D">
        <w:t>DePaolo- board member (N.</w:t>
      </w:r>
      <w:r w:rsidR="00EF5E5F">
        <w:t xml:space="preserve"> </w:t>
      </w:r>
      <w:r w:rsidR="00EF5E5F" w:rsidRPr="003D432D">
        <w:t>Tonawanda)</w:t>
      </w:r>
    </w:p>
    <w:p w14:paraId="67B21BE8" w14:textId="66AE0AC0" w:rsidR="003D432D" w:rsidRDefault="00EF5E5F" w:rsidP="003D432D">
      <w:pPr>
        <w:spacing w:after="0" w:line="240" w:lineRule="auto"/>
        <w:ind w:left="1440" w:firstLine="720"/>
      </w:pPr>
      <w:r>
        <w:t>Michael Casale – board member (Niagara Co.)</w:t>
      </w:r>
      <w:r w:rsidR="003D432D">
        <w:tab/>
      </w:r>
      <w:r w:rsidR="00102EFE">
        <w:t>Kyle Andrews – board member (Niagara Co)</w:t>
      </w:r>
      <w:r w:rsidR="003D432D">
        <w:tab/>
      </w:r>
      <w:r w:rsidR="003D432D">
        <w:tab/>
      </w:r>
      <w:r w:rsidR="0057752B">
        <w:t>Tom DeSantis – board member (Niagara Falls)</w:t>
      </w:r>
    </w:p>
    <w:p w14:paraId="3DDF51D9" w14:textId="77777777" w:rsidR="0057752B" w:rsidRDefault="0057752B" w:rsidP="003D432D">
      <w:pPr>
        <w:spacing w:after="0" w:line="240" w:lineRule="auto"/>
        <w:ind w:left="1440" w:firstLine="720"/>
      </w:pPr>
    </w:p>
    <w:p w14:paraId="602A9188" w14:textId="77777777" w:rsidR="003D432D" w:rsidRPr="003D432D" w:rsidRDefault="003D432D" w:rsidP="003D432D">
      <w:pPr>
        <w:spacing w:after="0" w:line="240" w:lineRule="auto"/>
        <w:ind w:left="1440" w:firstLine="720"/>
        <w:rPr>
          <w:b/>
          <w:u w:val="single"/>
        </w:rPr>
      </w:pPr>
      <w:r>
        <w:rPr>
          <w:b/>
          <w:u w:val="single"/>
        </w:rPr>
        <w:t>Officers:</w:t>
      </w:r>
    </w:p>
    <w:p w14:paraId="5C1DF9B4" w14:textId="3AFA37FD" w:rsidR="003D432D" w:rsidRDefault="003D432D" w:rsidP="003D432D">
      <w:pPr>
        <w:spacing w:after="0" w:line="240" w:lineRule="auto"/>
        <w:ind w:left="1440" w:firstLine="720"/>
      </w:pPr>
      <w:r>
        <w:t>Andrea Klyczek- President</w:t>
      </w:r>
      <w:r w:rsidR="00EF5E5F">
        <w:t xml:space="preserve"> (Niagara Co.)</w:t>
      </w:r>
    </w:p>
    <w:p w14:paraId="05014C6E" w14:textId="61C42E75" w:rsidR="003D432D" w:rsidRDefault="003D432D" w:rsidP="003D432D">
      <w:pPr>
        <w:spacing w:after="0" w:line="240" w:lineRule="auto"/>
        <w:ind w:left="1440" w:firstLine="720"/>
      </w:pPr>
      <w:r>
        <w:t>Amy Fisk- Treasurer</w:t>
      </w:r>
      <w:r w:rsidR="00EF5E5F">
        <w:t xml:space="preserve"> (Niagara Co.)</w:t>
      </w:r>
    </w:p>
    <w:p w14:paraId="1DDDC9DE" w14:textId="34455D08" w:rsidR="003D432D" w:rsidRDefault="003D432D" w:rsidP="003D432D">
      <w:pPr>
        <w:spacing w:after="0" w:line="240" w:lineRule="auto"/>
        <w:ind w:left="1440" w:firstLine="720"/>
      </w:pPr>
      <w:r>
        <w:t>Heather Peck</w:t>
      </w:r>
      <w:r w:rsidR="006C3B3C">
        <w:t xml:space="preserve">- </w:t>
      </w:r>
      <w:r>
        <w:t>Recording Secretary</w:t>
      </w:r>
      <w:r w:rsidR="00EF5E5F">
        <w:t xml:space="preserve"> (Lockport)</w:t>
      </w:r>
    </w:p>
    <w:p w14:paraId="6095FC13" w14:textId="77777777" w:rsidR="003D432D" w:rsidRDefault="003D432D" w:rsidP="003D432D">
      <w:pPr>
        <w:spacing w:after="0" w:line="240" w:lineRule="auto"/>
        <w:ind w:left="1440" w:firstLine="720"/>
      </w:pPr>
    </w:p>
    <w:p w14:paraId="74F4481B" w14:textId="77777777" w:rsidR="003D432D" w:rsidRPr="003D432D" w:rsidRDefault="003D432D" w:rsidP="003D432D">
      <w:pPr>
        <w:spacing w:after="0" w:line="240" w:lineRule="auto"/>
        <w:ind w:left="1440" w:firstLine="720"/>
        <w:rPr>
          <w:b/>
          <w:u w:val="single"/>
        </w:rPr>
      </w:pPr>
      <w:r>
        <w:rPr>
          <w:b/>
          <w:u w:val="single"/>
        </w:rPr>
        <w:t>Others in Attendance:</w:t>
      </w:r>
    </w:p>
    <w:p w14:paraId="5A0FCA76" w14:textId="0E9FE76E" w:rsidR="003D432D" w:rsidRDefault="00FE41C9" w:rsidP="00FE41C9">
      <w:pPr>
        <w:spacing w:after="0" w:line="240" w:lineRule="auto"/>
      </w:pPr>
      <w:r>
        <w:tab/>
      </w:r>
      <w:r>
        <w:tab/>
      </w:r>
      <w:r w:rsidR="006B60ED">
        <w:tab/>
      </w:r>
      <w:r w:rsidR="006B60ED" w:rsidRPr="006B60ED">
        <w:t xml:space="preserve">Tom </w:t>
      </w:r>
      <w:proofErr w:type="spellStart"/>
      <w:r w:rsidR="006B60ED" w:rsidRPr="006B60ED">
        <w:t>Burgasser</w:t>
      </w:r>
      <w:proofErr w:type="spellEnd"/>
      <w:r w:rsidR="006B60ED" w:rsidRPr="006B60ED">
        <w:t xml:space="preserve"> – Attorney</w:t>
      </w:r>
      <w:r w:rsidR="00EF5E5F">
        <w:t xml:space="preserve"> (</w:t>
      </w:r>
      <w:r w:rsidR="006B60ED" w:rsidRPr="006B60ED">
        <w:t>Niagara Co</w:t>
      </w:r>
      <w:r w:rsidR="00EF5E5F">
        <w:t>.)</w:t>
      </w:r>
    </w:p>
    <w:p w14:paraId="678B0877" w14:textId="07DB4214" w:rsidR="00FE41C9" w:rsidRDefault="003D432D" w:rsidP="003D432D">
      <w:pPr>
        <w:spacing w:after="0" w:line="240" w:lineRule="auto"/>
        <w:ind w:left="1440" w:firstLine="720"/>
      </w:pPr>
      <w:r>
        <w:t xml:space="preserve">Chuck </w:t>
      </w:r>
      <w:r w:rsidR="00102EFE">
        <w:t xml:space="preserve">Bell (Harrison Studios) </w:t>
      </w:r>
    </w:p>
    <w:p w14:paraId="0182AC98" w14:textId="72E5EBAE" w:rsidR="00102EFE" w:rsidRDefault="00102EFE" w:rsidP="003D432D">
      <w:pPr>
        <w:spacing w:after="0" w:line="240" w:lineRule="auto"/>
        <w:ind w:left="1440" w:firstLine="720"/>
      </w:pPr>
      <w:r>
        <w:t>Dmitri Liadski (Niagara County IDA)</w:t>
      </w:r>
    </w:p>
    <w:p w14:paraId="798F7542" w14:textId="2E352A95" w:rsidR="00102EFE" w:rsidRDefault="0057752B" w:rsidP="003D432D">
      <w:pPr>
        <w:spacing w:after="0" w:line="240" w:lineRule="auto"/>
        <w:ind w:left="1440" w:firstLine="720"/>
      </w:pPr>
      <w:r>
        <w:t>Representatives from EFPR Group, CPAs, PPLC</w:t>
      </w:r>
    </w:p>
    <w:p w14:paraId="12898CD5" w14:textId="53490267" w:rsidR="0093410D" w:rsidRDefault="0093410D" w:rsidP="006C3B3C">
      <w:pPr>
        <w:spacing w:after="0" w:line="240" w:lineRule="auto"/>
        <w:ind w:left="1440" w:firstLine="720"/>
      </w:pPr>
      <w:r>
        <w:tab/>
      </w:r>
      <w:r>
        <w:tab/>
      </w:r>
      <w:r>
        <w:tab/>
        <w:t xml:space="preserve"> </w:t>
      </w:r>
      <w:r w:rsidR="006B60ED">
        <w:tab/>
      </w:r>
      <w:r w:rsidR="006B60ED">
        <w:tab/>
      </w:r>
      <w:r w:rsidR="006B60ED">
        <w:tab/>
      </w:r>
    </w:p>
    <w:p w14:paraId="41EC8E69" w14:textId="77777777" w:rsidR="0093410D" w:rsidRDefault="0093410D" w:rsidP="00186A07">
      <w:pPr>
        <w:ind w:left="1440"/>
        <w:rPr>
          <w:b/>
          <w:bCs/>
          <w:u w:val="single"/>
        </w:rPr>
      </w:pPr>
      <w:r w:rsidRPr="00186A07">
        <w:rPr>
          <w:b/>
          <w:bCs/>
          <w:u w:val="single"/>
        </w:rPr>
        <w:t xml:space="preserve">Business: </w:t>
      </w:r>
    </w:p>
    <w:p w14:paraId="2B20337A" w14:textId="35AB25C8" w:rsidR="0093410D" w:rsidRPr="00EB3BB2" w:rsidRDefault="00EB3BB2" w:rsidP="00EB3BB2">
      <w:pPr>
        <w:ind w:left="1350" w:firstLine="720"/>
        <w:rPr>
          <w:b/>
          <w:bCs/>
          <w:u w:val="single"/>
        </w:rPr>
      </w:pPr>
      <w:r w:rsidRPr="00EB3BB2">
        <w:rPr>
          <w:bCs/>
        </w:rPr>
        <w:t>1-3.</w:t>
      </w:r>
      <w:r>
        <w:rPr>
          <w:b/>
          <w:bCs/>
        </w:rPr>
        <w:t xml:space="preserve">      </w:t>
      </w:r>
      <w:r w:rsidR="006B60ED" w:rsidRPr="00EB3BB2">
        <w:rPr>
          <w:b/>
          <w:bCs/>
          <w:u w:val="single"/>
        </w:rPr>
        <w:t>Welcome Remarks</w:t>
      </w:r>
      <w:r w:rsidR="0057752B" w:rsidRPr="00EB3BB2">
        <w:rPr>
          <w:b/>
          <w:bCs/>
          <w:u w:val="single"/>
        </w:rPr>
        <w:t>/Roll/</w:t>
      </w:r>
      <w:r w:rsidRPr="00EB3BB2">
        <w:rPr>
          <w:b/>
          <w:bCs/>
          <w:u w:val="single"/>
        </w:rPr>
        <w:t>Introductions</w:t>
      </w:r>
      <w:r w:rsidR="00076971" w:rsidRPr="00EB3BB2">
        <w:rPr>
          <w:b/>
          <w:bCs/>
          <w:u w:val="single"/>
        </w:rPr>
        <w:t>:</w:t>
      </w:r>
    </w:p>
    <w:p w14:paraId="067EE0BF" w14:textId="77777777" w:rsidR="00EF5E5F" w:rsidRPr="00EF5E5F" w:rsidRDefault="00EF5E5F" w:rsidP="00EF5E5F">
      <w:pPr>
        <w:pStyle w:val="ListParagraph"/>
        <w:ind w:left="3495"/>
        <w:rPr>
          <w:b/>
          <w:bCs/>
          <w:u w:val="single"/>
        </w:rPr>
      </w:pPr>
    </w:p>
    <w:p w14:paraId="2AAE4BCD" w14:textId="4F2463EE" w:rsidR="005A0F6C" w:rsidRPr="0057752B" w:rsidRDefault="0057752B" w:rsidP="0057752B">
      <w:pPr>
        <w:pStyle w:val="ListParagraph"/>
        <w:numPr>
          <w:ilvl w:val="0"/>
          <w:numId w:val="26"/>
        </w:numPr>
        <w:rPr>
          <w:b/>
          <w:bCs/>
          <w:u w:val="single"/>
        </w:rPr>
      </w:pPr>
      <w:r>
        <w:rPr>
          <w:bCs/>
        </w:rPr>
        <w:t xml:space="preserve">       </w:t>
      </w:r>
      <w:r w:rsidR="006813D9" w:rsidRPr="0057752B">
        <w:rPr>
          <w:b/>
          <w:bCs/>
          <w:u w:val="single"/>
        </w:rPr>
        <w:t>Approval of Minutes:</w:t>
      </w:r>
    </w:p>
    <w:p w14:paraId="7B9EBC54" w14:textId="1E90625B" w:rsidR="008C7D32" w:rsidRPr="006B60ED" w:rsidRDefault="006B60ED" w:rsidP="006B60ED">
      <w:pPr>
        <w:pStyle w:val="ListParagraph"/>
        <w:numPr>
          <w:ilvl w:val="0"/>
          <w:numId w:val="7"/>
        </w:numPr>
        <w:rPr>
          <w:b/>
          <w:bCs/>
          <w:u w:val="single"/>
        </w:rPr>
      </w:pPr>
      <w:bookmarkStart w:id="1" w:name="_Hlk501026222"/>
      <w:r>
        <w:rPr>
          <w:bCs/>
        </w:rPr>
        <w:t xml:space="preserve">A motion to </w:t>
      </w:r>
      <w:r w:rsidR="006813D9">
        <w:rPr>
          <w:bCs/>
        </w:rPr>
        <w:t xml:space="preserve">approve the minutes from the </w:t>
      </w:r>
      <w:r w:rsidR="0057752B">
        <w:rPr>
          <w:bCs/>
        </w:rPr>
        <w:t>January 22, 2019</w:t>
      </w:r>
      <w:r w:rsidR="006813D9">
        <w:rPr>
          <w:bCs/>
        </w:rPr>
        <w:t xml:space="preserve"> NORLIC meeting as submitted by </w:t>
      </w:r>
      <w:r w:rsidR="0057752B">
        <w:rPr>
          <w:bCs/>
        </w:rPr>
        <w:t>Heather Peck</w:t>
      </w:r>
      <w:r w:rsidR="006813D9">
        <w:rPr>
          <w:bCs/>
        </w:rPr>
        <w:t xml:space="preserve"> was </w:t>
      </w:r>
      <w:r>
        <w:rPr>
          <w:bCs/>
        </w:rPr>
        <w:t>made by Mr.</w:t>
      </w:r>
      <w:r w:rsidRPr="006B60ED">
        <w:rPr>
          <w:bCs/>
        </w:rPr>
        <w:t xml:space="preserve"> </w:t>
      </w:r>
      <w:r w:rsidR="00EF5E5F">
        <w:rPr>
          <w:bCs/>
        </w:rPr>
        <w:t>Casale</w:t>
      </w:r>
      <w:r>
        <w:rPr>
          <w:bCs/>
        </w:rPr>
        <w:t xml:space="preserve">, seconded by Mr. </w:t>
      </w:r>
      <w:r w:rsidR="0057752B">
        <w:rPr>
          <w:bCs/>
        </w:rPr>
        <w:t>DePaolo</w:t>
      </w:r>
      <w:r>
        <w:rPr>
          <w:bCs/>
        </w:rPr>
        <w:t xml:space="preserve">. </w:t>
      </w:r>
      <w:bookmarkStart w:id="2" w:name="_Hlk5976657"/>
      <w:r>
        <w:rPr>
          <w:bCs/>
        </w:rPr>
        <w:t>Ayes,</w:t>
      </w:r>
      <w:r w:rsidR="0057752B">
        <w:rPr>
          <w:bCs/>
        </w:rPr>
        <w:t xml:space="preserve"> 7</w:t>
      </w:r>
      <w:r>
        <w:rPr>
          <w:bCs/>
        </w:rPr>
        <w:t>. Noes, 0. Motion Passed.</w:t>
      </w:r>
      <w:bookmarkEnd w:id="2"/>
    </w:p>
    <w:bookmarkEnd w:id="1"/>
    <w:p w14:paraId="7D4BD920" w14:textId="77777777" w:rsidR="006B60ED" w:rsidRPr="006B60ED" w:rsidRDefault="006B60ED" w:rsidP="006C3B3C">
      <w:pPr>
        <w:pStyle w:val="ListParagraph"/>
        <w:ind w:left="3510"/>
        <w:rPr>
          <w:b/>
          <w:bCs/>
          <w:u w:val="single"/>
        </w:rPr>
      </w:pPr>
    </w:p>
    <w:p w14:paraId="61D5A579" w14:textId="17D258D6" w:rsidR="0093410D" w:rsidRPr="006C3B3C" w:rsidRDefault="0057752B" w:rsidP="0057752B">
      <w:pPr>
        <w:pStyle w:val="ListParagraph"/>
        <w:numPr>
          <w:ilvl w:val="0"/>
          <w:numId w:val="26"/>
        </w:numPr>
      </w:pPr>
      <w:r>
        <w:rPr>
          <w:b/>
          <w:bCs/>
          <w:u w:val="single"/>
        </w:rPr>
        <w:t xml:space="preserve">Designation of Directors (for one year </w:t>
      </w:r>
      <w:r w:rsidR="00EB3BB2">
        <w:rPr>
          <w:b/>
          <w:bCs/>
          <w:u w:val="single"/>
        </w:rPr>
        <w:t xml:space="preserve">appointments): </w:t>
      </w:r>
      <w:r w:rsidR="0093410D">
        <w:rPr>
          <w:b/>
          <w:bCs/>
          <w:u w:val="single"/>
        </w:rPr>
        <w:t xml:space="preserve"> </w:t>
      </w:r>
    </w:p>
    <w:p w14:paraId="5D443895" w14:textId="2533D215" w:rsidR="00EB3BB2" w:rsidRDefault="0057752B" w:rsidP="0057752B">
      <w:pPr>
        <w:pStyle w:val="ListParagraph"/>
        <w:numPr>
          <w:ilvl w:val="1"/>
          <w:numId w:val="26"/>
        </w:numPr>
        <w:rPr>
          <w:bCs/>
        </w:rPr>
      </w:pPr>
      <w:r>
        <w:rPr>
          <w:bCs/>
        </w:rPr>
        <w:t xml:space="preserve">Election of Chairman of Membership who shall act as Chairman of the Board of Directors. </w:t>
      </w:r>
      <w:r w:rsidR="00455100" w:rsidRPr="0057752B">
        <w:rPr>
          <w:bCs/>
        </w:rPr>
        <w:t xml:space="preserve">A motion to </w:t>
      </w:r>
      <w:r w:rsidRPr="0057752B">
        <w:rPr>
          <w:bCs/>
        </w:rPr>
        <w:t xml:space="preserve">nominate Mr. </w:t>
      </w:r>
      <w:proofErr w:type="spellStart"/>
      <w:r w:rsidRPr="0057752B">
        <w:rPr>
          <w:bCs/>
        </w:rPr>
        <w:t>U</w:t>
      </w:r>
      <w:r>
        <w:rPr>
          <w:bCs/>
        </w:rPr>
        <w:t>pdegrove</w:t>
      </w:r>
      <w:proofErr w:type="spellEnd"/>
      <w:r>
        <w:rPr>
          <w:bCs/>
        </w:rPr>
        <w:t xml:space="preserve"> as Chairman was made by Mr. Smith, seconded by Mr. DeSan</w:t>
      </w:r>
      <w:r w:rsidR="00EB3BB2">
        <w:rPr>
          <w:bCs/>
        </w:rPr>
        <w:t xml:space="preserve">tis. </w:t>
      </w:r>
      <w:r w:rsidR="00914740">
        <w:rPr>
          <w:bCs/>
        </w:rPr>
        <w:t>Ayes, 6. Noes, 0. Motion Passed.</w:t>
      </w:r>
    </w:p>
    <w:p w14:paraId="07BAD247" w14:textId="523FC593" w:rsidR="00186434" w:rsidRDefault="00EB3BB2" w:rsidP="0057752B">
      <w:pPr>
        <w:pStyle w:val="ListParagraph"/>
        <w:numPr>
          <w:ilvl w:val="1"/>
          <w:numId w:val="26"/>
        </w:numPr>
        <w:rPr>
          <w:bCs/>
        </w:rPr>
      </w:pPr>
      <w:r>
        <w:rPr>
          <w:bCs/>
        </w:rPr>
        <w:t>Election of Officers of the Board of Directors:</w:t>
      </w:r>
    </w:p>
    <w:p w14:paraId="738B8352" w14:textId="61686628" w:rsidR="00EB3BB2" w:rsidRDefault="00EB3BB2" w:rsidP="00EB3BB2">
      <w:pPr>
        <w:pStyle w:val="ListParagraph"/>
        <w:numPr>
          <w:ilvl w:val="0"/>
          <w:numId w:val="27"/>
        </w:numPr>
        <w:rPr>
          <w:bCs/>
        </w:rPr>
      </w:pPr>
      <w:r>
        <w:rPr>
          <w:bCs/>
        </w:rPr>
        <w:t xml:space="preserve">Vice Chairman: A motion appoint Mr. Smith as Vice Chairman was made by Mr. </w:t>
      </w:r>
      <w:proofErr w:type="spellStart"/>
      <w:r>
        <w:rPr>
          <w:bCs/>
        </w:rPr>
        <w:t>Updegrove</w:t>
      </w:r>
      <w:proofErr w:type="spellEnd"/>
      <w:r>
        <w:rPr>
          <w:bCs/>
        </w:rPr>
        <w:t>, seconded by Mr. DeSantis. Ayes, 7. Noes, 0. Motion Passed.</w:t>
      </w:r>
    </w:p>
    <w:p w14:paraId="1009D41F" w14:textId="1C29CC79" w:rsidR="00076971" w:rsidRDefault="00EB3BB2" w:rsidP="00EB3BB2">
      <w:pPr>
        <w:pStyle w:val="ListParagraph"/>
        <w:numPr>
          <w:ilvl w:val="0"/>
          <w:numId w:val="27"/>
        </w:numPr>
        <w:rPr>
          <w:bCs/>
        </w:rPr>
      </w:pPr>
      <w:r>
        <w:rPr>
          <w:bCs/>
        </w:rPr>
        <w:t xml:space="preserve">Secretary: A motion to appoint Mr. DeSantis as Secretary was made by Mr. Smith, seconded by Mr. </w:t>
      </w:r>
      <w:proofErr w:type="spellStart"/>
      <w:r>
        <w:rPr>
          <w:bCs/>
        </w:rPr>
        <w:t>Updegrove</w:t>
      </w:r>
      <w:proofErr w:type="spellEnd"/>
      <w:r>
        <w:rPr>
          <w:bCs/>
        </w:rPr>
        <w:t>. Ayes, 7. Noes, 0. Motion Passed.</w:t>
      </w:r>
    </w:p>
    <w:p w14:paraId="70BCEBCC" w14:textId="0A68D7E1" w:rsidR="00EB3BB2" w:rsidRDefault="00EB3BB2" w:rsidP="00EB3BB2">
      <w:pPr>
        <w:pStyle w:val="ListParagraph"/>
        <w:numPr>
          <w:ilvl w:val="1"/>
          <w:numId w:val="26"/>
        </w:numPr>
        <w:rPr>
          <w:bCs/>
        </w:rPr>
      </w:pPr>
      <w:r w:rsidRPr="00EB3BB2">
        <w:rPr>
          <w:bCs/>
        </w:rPr>
        <w:t>Election of Executive Officers</w:t>
      </w:r>
      <w:r>
        <w:rPr>
          <w:bCs/>
        </w:rPr>
        <w:t>:</w:t>
      </w:r>
    </w:p>
    <w:p w14:paraId="6B33BE3A" w14:textId="7284AA73" w:rsidR="00EB3BB2" w:rsidRDefault="00EB3BB2" w:rsidP="00EB3BB2">
      <w:pPr>
        <w:pStyle w:val="ListParagraph"/>
        <w:numPr>
          <w:ilvl w:val="0"/>
          <w:numId w:val="27"/>
        </w:numPr>
        <w:rPr>
          <w:bCs/>
        </w:rPr>
      </w:pPr>
      <w:r>
        <w:rPr>
          <w:bCs/>
        </w:rPr>
        <w:t xml:space="preserve">President: A motion to appoint Ms. </w:t>
      </w:r>
      <w:proofErr w:type="spellStart"/>
      <w:r>
        <w:rPr>
          <w:bCs/>
        </w:rPr>
        <w:t>Klycek</w:t>
      </w:r>
      <w:proofErr w:type="spellEnd"/>
      <w:r>
        <w:rPr>
          <w:bCs/>
        </w:rPr>
        <w:t xml:space="preserve"> as President was made by Mr. DeSantis, seconded by Mr. DePaolo. Ayes, 7. Noes, 0. Motion Passed.</w:t>
      </w:r>
    </w:p>
    <w:p w14:paraId="668BE7E0" w14:textId="5035EDB8" w:rsidR="00EB3BB2" w:rsidRDefault="00EB3BB2" w:rsidP="00EB3BB2">
      <w:pPr>
        <w:pStyle w:val="ListParagraph"/>
        <w:numPr>
          <w:ilvl w:val="0"/>
          <w:numId w:val="27"/>
        </w:numPr>
        <w:rPr>
          <w:bCs/>
        </w:rPr>
      </w:pPr>
      <w:r>
        <w:rPr>
          <w:bCs/>
        </w:rPr>
        <w:t xml:space="preserve">Treasurer: A motion to appoint Ms. Fisk as Treasurer was made by Mr. </w:t>
      </w:r>
      <w:proofErr w:type="spellStart"/>
      <w:r>
        <w:rPr>
          <w:bCs/>
        </w:rPr>
        <w:t>Updegrove</w:t>
      </w:r>
      <w:proofErr w:type="spellEnd"/>
      <w:r>
        <w:rPr>
          <w:bCs/>
        </w:rPr>
        <w:t>, seconded by Mr. Casale. Ayes, 7. Noes, 0. Motion Passed.</w:t>
      </w:r>
    </w:p>
    <w:p w14:paraId="3FED9438" w14:textId="28E8F082" w:rsidR="00EB3BB2" w:rsidRPr="00EB3BB2" w:rsidRDefault="00EB3BB2" w:rsidP="00EB3BB2">
      <w:pPr>
        <w:pStyle w:val="ListParagraph"/>
        <w:numPr>
          <w:ilvl w:val="1"/>
          <w:numId w:val="26"/>
        </w:numPr>
        <w:rPr>
          <w:bCs/>
        </w:rPr>
      </w:pPr>
      <w:r w:rsidRPr="00EB3BB2">
        <w:rPr>
          <w:bCs/>
        </w:rPr>
        <w:t>Appointment of Standing Committees:</w:t>
      </w:r>
    </w:p>
    <w:p w14:paraId="2EDE8033" w14:textId="07AB30BA" w:rsidR="00EB3BB2" w:rsidRDefault="00914740" w:rsidP="00EB3BB2">
      <w:pPr>
        <w:pStyle w:val="ListParagraph"/>
        <w:numPr>
          <w:ilvl w:val="0"/>
          <w:numId w:val="27"/>
        </w:numPr>
        <w:rPr>
          <w:bCs/>
        </w:rPr>
      </w:pPr>
      <w:r>
        <w:rPr>
          <w:bCs/>
        </w:rPr>
        <w:t xml:space="preserve">Executive Committee:  A motion to appoint Mr. </w:t>
      </w:r>
      <w:proofErr w:type="spellStart"/>
      <w:r>
        <w:rPr>
          <w:bCs/>
        </w:rPr>
        <w:t>Updegrove</w:t>
      </w:r>
      <w:proofErr w:type="spellEnd"/>
      <w:r>
        <w:rPr>
          <w:bCs/>
        </w:rPr>
        <w:t>, Ms. Johnson and Mr. DeSantis to the Executive Committee was made by Mr. Smith, seconded by Mr. Casale. Ayes, 7. Noes, 0. Motion Passed.</w:t>
      </w:r>
    </w:p>
    <w:p w14:paraId="0411FC0A" w14:textId="49803586" w:rsidR="00914740" w:rsidRDefault="00914740" w:rsidP="00EB3BB2">
      <w:pPr>
        <w:pStyle w:val="ListParagraph"/>
        <w:numPr>
          <w:ilvl w:val="0"/>
          <w:numId w:val="27"/>
        </w:numPr>
        <w:rPr>
          <w:bCs/>
        </w:rPr>
      </w:pPr>
      <w:r>
        <w:rPr>
          <w:bCs/>
        </w:rPr>
        <w:lastRenderedPageBreak/>
        <w:t xml:space="preserve">Governance Committee:  A motion to appoint Mr. DePaolo, Mr. Casale and Mr. </w:t>
      </w:r>
      <w:proofErr w:type="spellStart"/>
      <w:r>
        <w:rPr>
          <w:bCs/>
        </w:rPr>
        <w:t>Updegrove</w:t>
      </w:r>
      <w:proofErr w:type="spellEnd"/>
      <w:r>
        <w:rPr>
          <w:bCs/>
        </w:rPr>
        <w:t xml:space="preserve"> to the Governance Committee was made by Mr. </w:t>
      </w:r>
      <w:proofErr w:type="spellStart"/>
      <w:r>
        <w:rPr>
          <w:bCs/>
        </w:rPr>
        <w:t>Updegrove</w:t>
      </w:r>
      <w:proofErr w:type="spellEnd"/>
      <w:r>
        <w:rPr>
          <w:bCs/>
        </w:rPr>
        <w:t>, seconded by Mr. Smith. Ayes, 7. Noes, 0. Motion Passed.</w:t>
      </w:r>
    </w:p>
    <w:p w14:paraId="56922507" w14:textId="17E18FDA" w:rsidR="00914740" w:rsidRDefault="00914740" w:rsidP="00EB3BB2">
      <w:pPr>
        <w:pStyle w:val="ListParagraph"/>
        <w:numPr>
          <w:ilvl w:val="0"/>
          <w:numId w:val="27"/>
        </w:numPr>
        <w:rPr>
          <w:bCs/>
        </w:rPr>
      </w:pPr>
      <w:r>
        <w:rPr>
          <w:bCs/>
        </w:rPr>
        <w:t xml:space="preserve">Audit Committee: A motion to appoint Mr. Smith, Mr. Andrews and Mr. Casale to the Audit Committee was made by Mr. </w:t>
      </w:r>
      <w:proofErr w:type="spellStart"/>
      <w:r>
        <w:rPr>
          <w:bCs/>
        </w:rPr>
        <w:t>Updegrove</w:t>
      </w:r>
      <w:proofErr w:type="spellEnd"/>
      <w:r>
        <w:rPr>
          <w:bCs/>
        </w:rPr>
        <w:t>, seconded by Mr. DePaolo. Ayes, 7. Noes, 0. Motion Passed.</w:t>
      </w:r>
    </w:p>
    <w:p w14:paraId="0A960FA2" w14:textId="40329CFA" w:rsidR="00EB3BB2" w:rsidRPr="00EB3BB2" w:rsidRDefault="00EB3BB2" w:rsidP="00EB3BB2">
      <w:pPr>
        <w:pStyle w:val="ListParagraph"/>
        <w:ind w:left="3240"/>
        <w:rPr>
          <w:bCs/>
        </w:rPr>
      </w:pPr>
      <w:r w:rsidRPr="00EB3BB2">
        <w:rPr>
          <w:bCs/>
        </w:rPr>
        <w:tab/>
      </w:r>
    </w:p>
    <w:p w14:paraId="430F5477" w14:textId="24DBD94F" w:rsidR="00455100" w:rsidRPr="00455100" w:rsidRDefault="00914740" w:rsidP="0057752B">
      <w:pPr>
        <w:pStyle w:val="ListParagraph"/>
        <w:numPr>
          <w:ilvl w:val="0"/>
          <w:numId w:val="26"/>
        </w:numPr>
        <w:rPr>
          <w:bCs/>
        </w:rPr>
      </w:pPr>
      <w:r>
        <w:rPr>
          <w:b/>
          <w:bCs/>
          <w:u w:val="single"/>
        </w:rPr>
        <w:t>Presentation of the 2018 NORLIC Audit</w:t>
      </w:r>
      <w:r w:rsidR="00455100">
        <w:rPr>
          <w:b/>
          <w:bCs/>
          <w:u w:val="single"/>
        </w:rPr>
        <w:t>:</w:t>
      </w:r>
    </w:p>
    <w:p w14:paraId="1A62EAE3" w14:textId="52B0E17D" w:rsidR="00455100" w:rsidRDefault="00914740" w:rsidP="00455100">
      <w:pPr>
        <w:pStyle w:val="ListParagraph"/>
        <w:numPr>
          <w:ilvl w:val="0"/>
          <w:numId w:val="7"/>
        </w:numPr>
        <w:rPr>
          <w:bCs/>
        </w:rPr>
      </w:pPr>
      <w:r>
        <w:rPr>
          <w:bCs/>
        </w:rPr>
        <w:t xml:space="preserve">Representatives from EFPR Group, LLC presented </w:t>
      </w:r>
      <w:r w:rsidR="00371E03">
        <w:rPr>
          <w:bCs/>
        </w:rPr>
        <w:t>a draft of the</w:t>
      </w:r>
      <w:r>
        <w:rPr>
          <w:bCs/>
        </w:rPr>
        <w:t xml:space="preserve"> 2018 audit and reported that the audit was clean with no issues.</w:t>
      </w:r>
    </w:p>
    <w:p w14:paraId="6201B93A" w14:textId="77777777" w:rsidR="00455100" w:rsidRDefault="00455100" w:rsidP="00455100">
      <w:pPr>
        <w:pStyle w:val="ListParagraph"/>
        <w:ind w:left="3510"/>
        <w:rPr>
          <w:bCs/>
        </w:rPr>
      </w:pPr>
    </w:p>
    <w:p w14:paraId="4229B309" w14:textId="69132171" w:rsidR="00455100" w:rsidRPr="00D22188" w:rsidRDefault="003125FB" w:rsidP="0057752B">
      <w:pPr>
        <w:pStyle w:val="ListParagraph"/>
        <w:numPr>
          <w:ilvl w:val="0"/>
          <w:numId w:val="26"/>
        </w:numPr>
        <w:rPr>
          <w:bCs/>
        </w:rPr>
      </w:pPr>
      <w:r>
        <w:rPr>
          <w:b/>
          <w:bCs/>
          <w:u w:val="single"/>
        </w:rPr>
        <w:t xml:space="preserve">Audit </w:t>
      </w:r>
      <w:r w:rsidR="00FF5FAD">
        <w:rPr>
          <w:b/>
          <w:bCs/>
          <w:u w:val="single"/>
        </w:rPr>
        <w:t>Recommendation:</w:t>
      </w:r>
    </w:p>
    <w:p w14:paraId="7CF54F1B" w14:textId="0864E9C9" w:rsidR="00FF5FAD" w:rsidRDefault="00FF5FAD" w:rsidP="003125FB">
      <w:pPr>
        <w:pStyle w:val="ListParagraph"/>
        <w:numPr>
          <w:ilvl w:val="0"/>
          <w:numId w:val="7"/>
        </w:numPr>
        <w:rPr>
          <w:bCs/>
        </w:rPr>
      </w:pPr>
      <w:r>
        <w:rPr>
          <w:bCs/>
        </w:rPr>
        <w:t xml:space="preserve">Recommendation was made that the board accept the </w:t>
      </w:r>
      <w:r w:rsidR="00D37C28">
        <w:rPr>
          <w:bCs/>
        </w:rPr>
        <w:t>findings of the audit.</w:t>
      </w:r>
    </w:p>
    <w:p w14:paraId="7CE7C098" w14:textId="69E8AD2D" w:rsidR="004673F5" w:rsidRPr="00FF5FAD" w:rsidRDefault="00FF5FAD" w:rsidP="00FF5FAD">
      <w:pPr>
        <w:pStyle w:val="ListParagraph"/>
        <w:numPr>
          <w:ilvl w:val="0"/>
          <w:numId w:val="7"/>
        </w:numPr>
        <w:rPr>
          <w:bCs/>
        </w:rPr>
      </w:pPr>
      <w:r w:rsidRPr="00FF5FAD">
        <w:rPr>
          <w:bCs/>
        </w:rPr>
        <w:t xml:space="preserve">Mr. Smith asked when closing funds were received through the sale of 250 Miller Street, North Tonawanda.  Audit team will review and correct in the documents, if needed. </w:t>
      </w:r>
    </w:p>
    <w:p w14:paraId="63D7B561" w14:textId="65563B14" w:rsidR="00E3047E" w:rsidRDefault="00E3047E" w:rsidP="004673F5">
      <w:pPr>
        <w:pStyle w:val="ListParagraph"/>
        <w:ind w:left="3510"/>
        <w:rPr>
          <w:bCs/>
        </w:rPr>
      </w:pPr>
    </w:p>
    <w:p w14:paraId="76F874E4" w14:textId="566CC361" w:rsidR="004673F5" w:rsidRPr="00FF5FAD" w:rsidRDefault="00FF5FAD" w:rsidP="0057752B">
      <w:pPr>
        <w:pStyle w:val="ListParagraph"/>
        <w:numPr>
          <w:ilvl w:val="0"/>
          <w:numId w:val="26"/>
        </w:numPr>
        <w:rPr>
          <w:bCs/>
        </w:rPr>
      </w:pPr>
      <w:r>
        <w:rPr>
          <w:b/>
          <w:bCs/>
          <w:u w:val="single"/>
        </w:rPr>
        <w:t>Acceptance of 2018 NORLIC Audit</w:t>
      </w:r>
      <w:r w:rsidR="00D37C28">
        <w:rPr>
          <w:b/>
          <w:bCs/>
          <w:u w:val="single"/>
        </w:rPr>
        <w:t>:</w:t>
      </w:r>
    </w:p>
    <w:p w14:paraId="7AA3E9BE" w14:textId="4F5897FC" w:rsidR="00FF5FAD" w:rsidRPr="004673F5" w:rsidRDefault="00FF5FAD" w:rsidP="00FF5FAD">
      <w:pPr>
        <w:pStyle w:val="ListParagraph"/>
        <w:numPr>
          <w:ilvl w:val="0"/>
          <w:numId w:val="7"/>
        </w:numPr>
        <w:rPr>
          <w:bCs/>
        </w:rPr>
      </w:pPr>
      <w:r>
        <w:rPr>
          <w:bCs/>
        </w:rPr>
        <w:t>A motion to accept findings of the Audit as presented (to include possible corrections</w:t>
      </w:r>
      <w:r w:rsidR="00D37C28">
        <w:rPr>
          <w:bCs/>
        </w:rPr>
        <w:t xml:space="preserve"> raised by Mr. Smith</w:t>
      </w:r>
      <w:r>
        <w:rPr>
          <w:bCs/>
        </w:rPr>
        <w:t xml:space="preserve">) made by Mr. </w:t>
      </w:r>
      <w:proofErr w:type="spellStart"/>
      <w:r>
        <w:rPr>
          <w:bCs/>
        </w:rPr>
        <w:t>Updegrove</w:t>
      </w:r>
      <w:proofErr w:type="spellEnd"/>
      <w:r>
        <w:rPr>
          <w:bCs/>
        </w:rPr>
        <w:t>, seconded by Mr. Casale.  Ayes, 7. Noes, 0. Motion Passed.</w:t>
      </w:r>
    </w:p>
    <w:p w14:paraId="16B02247" w14:textId="77777777" w:rsidR="00E3047E" w:rsidRPr="00E3047E" w:rsidRDefault="00E3047E" w:rsidP="00E3047E">
      <w:pPr>
        <w:pStyle w:val="ListParagraph"/>
        <w:ind w:left="3150"/>
        <w:rPr>
          <w:bCs/>
        </w:rPr>
      </w:pPr>
    </w:p>
    <w:p w14:paraId="77354485" w14:textId="2E7A0C06" w:rsidR="00E3047E" w:rsidRPr="00E3047E" w:rsidRDefault="00D37C28" w:rsidP="0057752B">
      <w:pPr>
        <w:pStyle w:val="ListParagraph"/>
        <w:numPr>
          <w:ilvl w:val="0"/>
          <w:numId w:val="26"/>
        </w:numPr>
        <w:rPr>
          <w:bCs/>
        </w:rPr>
      </w:pPr>
      <w:r>
        <w:rPr>
          <w:b/>
          <w:bCs/>
          <w:u w:val="single"/>
        </w:rPr>
        <w:t>PAAA Compliance</w:t>
      </w:r>
      <w:r>
        <w:rPr>
          <w:bCs/>
        </w:rPr>
        <w:t>:  The following documents were presented to the board and reviewed by the Executive Director.</w:t>
      </w:r>
    </w:p>
    <w:p w14:paraId="02F46341" w14:textId="749075B9" w:rsidR="00D37C28" w:rsidRPr="00D37C28" w:rsidRDefault="00D37C28" w:rsidP="00D37C28">
      <w:pPr>
        <w:pStyle w:val="ListParagraph"/>
        <w:numPr>
          <w:ilvl w:val="1"/>
          <w:numId w:val="26"/>
        </w:numPr>
        <w:rPr>
          <w:bCs/>
        </w:rPr>
      </w:pPr>
      <w:r w:rsidRPr="00D37C28">
        <w:rPr>
          <w:bCs/>
        </w:rPr>
        <w:t>Annual Report</w:t>
      </w:r>
    </w:p>
    <w:p w14:paraId="546DF76D" w14:textId="77777777" w:rsidR="00D37C28" w:rsidRDefault="00D37C28" w:rsidP="00D37C28">
      <w:pPr>
        <w:pStyle w:val="ListParagraph"/>
        <w:numPr>
          <w:ilvl w:val="1"/>
          <w:numId w:val="26"/>
        </w:numPr>
        <w:rPr>
          <w:bCs/>
        </w:rPr>
      </w:pPr>
      <w:r>
        <w:rPr>
          <w:bCs/>
        </w:rPr>
        <w:t>Budget Report</w:t>
      </w:r>
    </w:p>
    <w:p w14:paraId="798C18F0" w14:textId="77777777" w:rsidR="00D37C28" w:rsidRDefault="00D37C28" w:rsidP="00D37C28">
      <w:pPr>
        <w:pStyle w:val="ListParagraph"/>
        <w:numPr>
          <w:ilvl w:val="1"/>
          <w:numId w:val="26"/>
        </w:numPr>
        <w:rPr>
          <w:bCs/>
        </w:rPr>
      </w:pPr>
      <w:r>
        <w:rPr>
          <w:bCs/>
        </w:rPr>
        <w:t>Annual Investment Report</w:t>
      </w:r>
    </w:p>
    <w:p w14:paraId="2060D0F5" w14:textId="77777777" w:rsidR="00D37C28" w:rsidRDefault="00D37C28" w:rsidP="00D37C28">
      <w:pPr>
        <w:pStyle w:val="ListParagraph"/>
        <w:numPr>
          <w:ilvl w:val="1"/>
          <w:numId w:val="26"/>
        </w:numPr>
        <w:rPr>
          <w:bCs/>
        </w:rPr>
      </w:pPr>
      <w:r>
        <w:rPr>
          <w:bCs/>
        </w:rPr>
        <w:t>Annual Board of Directors Confidential Evaluation of Performance (board members asked to sign and return to Executive Director).</w:t>
      </w:r>
    </w:p>
    <w:p w14:paraId="558DD0EB" w14:textId="083DE172" w:rsidR="00E3047E" w:rsidRDefault="00D37C28" w:rsidP="00D37C28">
      <w:pPr>
        <w:pStyle w:val="ListParagraph"/>
        <w:numPr>
          <w:ilvl w:val="0"/>
          <w:numId w:val="7"/>
        </w:numPr>
        <w:rPr>
          <w:bCs/>
        </w:rPr>
      </w:pPr>
      <w:r>
        <w:rPr>
          <w:bCs/>
        </w:rPr>
        <w:t xml:space="preserve">A motion to accept these documents as presented made by Mr. Smith, seconded by Mr. Casale. Ayes, 7. Noes, 0. Motion Passed. </w:t>
      </w:r>
    </w:p>
    <w:p w14:paraId="48FE989F" w14:textId="77777777" w:rsidR="00D37C28" w:rsidRPr="00D37C28" w:rsidRDefault="00D37C28" w:rsidP="00D37C28">
      <w:pPr>
        <w:pStyle w:val="ListParagraph"/>
        <w:ind w:left="3510"/>
        <w:rPr>
          <w:bCs/>
        </w:rPr>
      </w:pPr>
    </w:p>
    <w:p w14:paraId="6625335C" w14:textId="13D8A425" w:rsidR="00740C12" w:rsidRPr="00740C12" w:rsidRDefault="00D37C28" w:rsidP="0057752B">
      <w:pPr>
        <w:pStyle w:val="ListParagraph"/>
        <w:numPr>
          <w:ilvl w:val="0"/>
          <w:numId w:val="26"/>
        </w:numPr>
        <w:rPr>
          <w:b/>
          <w:bCs/>
          <w:u w:val="single"/>
        </w:rPr>
      </w:pPr>
      <w:r>
        <w:rPr>
          <w:b/>
          <w:u w:val="single"/>
        </w:rPr>
        <w:t>Financial Disclosure Forms:</w:t>
      </w:r>
    </w:p>
    <w:p w14:paraId="636E6024" w14:textId="605495B5" w:rsidR="00740C12" w:rsidRPr="00D37C28" w:rsidRDefault="00D37C28" w:rsidP="00740C12">
      <w:pPr>
        <w:pStyle w:val="ListParagraph"/>
        <w:numPr>
          <w:ilvl w:val="0"/>
          <w:numId w:val="25"/>
        </w:numPr>
        <w:rPr>
          <w:b/>
          <w:bCs/>
          <w:u w:val="single"/>
        </w:rPr>
      </w:pPr>
      <w:r>
        <w:t xml:space="preserve">Form was distributed to NORLIC members.  A legal opinion will be sought as to whether NORLIC board and </w:t>
      </w:r>
      <w:r w:rsidR="00196FDD">
        <w:t>officers</w:t>
      </w:r>
      <w:r>
        <w:t xml:space="preserve"> are required to sign.</w:t>
      </w:r>
    </w:p>
    <w:p w14:paraId="299B1D4B" w14:textId="77777777" w:rsidR="00D37C28" w:rsidRPr="00D37C28" w:rsidRDefault="00D37C28" w:rsidP="00D37C28">
      <w:pPr>
        <w:pStyle w:val="ListParagraph"/>
        <w:ind w:left="3510"/>
        <w:rPr>
          <w:b/>
          <w:bCs/>
          <w:u w:val="single"/>
        </w:rPr>
      </w:pPr>
    </w:p>
    <w:p w14:paraId="3B667F2E" w14:textId="78CFFCFC" w:rsidR="00EC7351" w:rsidRPr="00740C12" w:rsidRDefault="00D37C28" w:rsidP="0057752B">
      <w:pPr>
        <w:pStyle w:val="ListParagraph"/>
        <w:numPr>
          <w:ilvl w:val="0"/>
          <w:numId w:val="26"/>
        </w:numPr>
        <w:rPr>
          <w:b/>
          <w:bCs/>
          <w:u w:val="single"/>
        </w:rPr>
      </w:pPr>
      <w:r>
        <w:rPr>
          <w:b/>
          <w:u w:val="single"/>
        </w:rPr>
        <w:t>Attorney Appointment:</w:t>
      </w:r>
    </w:p>
    <w:p w14:paraId="4FE1F94B" w14:textId="335C82B4" w:rsidR="00740C12" w:rsidRPr="00584B48" w:rsidRDefault="006A6AA1" w:rsidP="00D37C28">
      <w:pPr>
        <w:pStyle w:val="ListParagraph"/>
        <w:numPr>
          <w:ilvl w:val="0"/>
          <w:numId w:val="25"/>
        </w:numPr>
        <w:spacing w:after="0" w:line="240" w:lineRule="auto"/>
        <w:rPr>
          <w:b/>
          <w:u w:val="single"/>
        </w:rPr>
      </w:pPr>
      <w:r>
        <w:t xml:space="preserve">Mr. </w:t>
      </w:r>
      <w:proofErr w:type="spellStart"/>
      <w:r>
        <w:t>Updegrove</w:t>
      </w:r>
      <w:proofErr w:type="spellEnd"/>
      <w:r>
        <w:t xml:space="preserve"> shared with the board highlights from each of 3 interviews of the attorneys that responded to the NORLIC RFP to provide legal services, which included: Barclay Damon LLP, The Law Office of Stephanie Adams PLLC, and John J Ottaviano Attorney at Law.</w:t>
      </w:r>
    </w:p>
    <w:p w14:paraId="7F0F08F5" w14:textId="2A9E01A3" w:rsidR="00584B48" w:rsidRPr="006A6AA1" w:rsidRDefault="00584B48" w:rsidP="00D37C28">
      <w:pPr>
        <w:pStyle w:val="ListParagraph"/>
        <w:numPr>
          <w:ilvl w:val="0"/>
          <w:numId w:val="25"/>
        </w:numPr>
        <w:spacing w:after="0" w:line="240" w:lineRule="auto"/>
        <w:rPr>
          <w:b/>
          <w:u w:val="single"/>
        </w:rPr>
      </w:pPr>
      <w:r>
        <w:t>Mr. DeSantis asked for a list of attorneys that the RFP was sent to. Ms. Klyczek said she would provide it.  She also stated that the RFP was publicly advertised.</w:t>
      </w:r>
    </w:p>
    <w:p w14:paraId="3EC59E62" w14:textId="5DEEE6DA" w:rsidR="006A6AA1" w:rsidRPr="006A6AA1" w:rsidRDefault="006A6AA1" w:rsidP="00D37C28">
      <w:pPr>
        <w:pStyle w:val="ListParagraph"/>
        <w:numPr>
          <w:ilvl w:val="0"/>
          <w:numId w:val="25"/>
        </w:numPr>
        <w:spacing w:after="0" w:line="240" w:lineRule="auto"/>
        <w:rPr>
          <w:b/>
          <w:u w:val="single"/>
        </w:rPr>
      </w:pPr>
      <w:r>
        <w:t xml:space="preserve">Members of the interviewing team which included Mr. </w:t>
      </w:r>
      <w:proofErr w:type="spellStart"/>
      <w:r>
        <w:t>Updegrove</w:t>
      </w:r>
      <w:proofErr w:type="spellEnd"/>
      <w:r>
        <w:t xml:space="preserve">, Ms. Klyczek, and Mr. </w:t>
      </w:r>
      <w:proofErr w:type="spellStart"/>
      <w:r>
        <w:t>Burgasser</w:t>
      </w:r>
      <w:proofErr w:type="spellEnd"/>
      <w:r>
        <w:t xml:space="preserve"> recommended retaining John J </w:t>
      </w:r>
      <w:r w:rsidR="00584B48">
        <w:t xml:space="preserve">Ottaviano, Attorney at Law to provide legal services.  A motion to retain John J Ottaviano, Attorney at Law for legal services </w:t>
      </w:r>
      <w:r w:rsidR="00371E03">
        <w:t xml:space="preserve">at a rate of $250/hour and $850/closing with no charges for travel </w:t>
      </w:r>
      <w:r w:rsidR="00584B48">
        <w:t xml:space="preserve">was made by Mr. DeSantis, seconded by Mr. Smith. </w:t>
      </w:r>
      <w:r w:rsidR="00584B48">
        <w:rPr>
          <w:bCs/>
        </w:rPr>
        <w:t>Ayes, 7. Noes</w:t>
      </w:r>
      <w:r w:rsidR="00196FDD">
        <w:rPr>
          <w:bCs/>
        </w:rPr>
        <w:t xml:space="preserve">, 0. </w:t>
      </w:r>
      <w:r w:rsidR="00584B48">
        <w:rPr>
          <w:bCs/>
        </w:rPr>
        <w:t>Motion Passed.</w:t>
      </w:r>
    </w:p>
    <w:p w14:paraId="211F5518" w14:textId="77777777" w:rsidR="006A6AA1" w:rsidRPr="00D37C28" w:rsidRDefault="006A6AA1" w:rsidP="006A6AA1">
      <w:pPr>
        <w:pStyle w:val="ListParagraph"/>
        <w:spacing w:after="0" w:line="240" w:lineRule="auto"/>
        <w:ind w:left="3510"/>
        <w:rPr>
          <w:b/>
          <w:u w:val="single"/>
        </w:rPr>
      </w:pPr>
    </w:p>
    <w:p w14:paraId="35C7A3CB" w14:textId="17C44816" w:rsidR="00EC7351" w:rsidRDefault="008333F9" w:rsidP="0057752B">
      <w:pPr>
        <w:pStyle w:val="ListParagraph"/>
        <w:numPr>
          <w:ilvl w:val="0"/>
          <w:numId w:val="26"/>
        </w:numPr>
        <w:spacing w:after="0" w:line="240" w:lineRule="auto"/>
        <w:rPr>
          <w:b/>
          <w:u w:val="single"/>
        </w:rPr>
      </w:pPr>
      <w:r>
        <w:rPr>
          <w:b/>
          <w:u w:val="single"/>
        </w:rPr>
        <w:lastRenderedPageBreak/>
        <w:t>171 Niagara Street Lockport</w:t>
      </w:r>
    </w:p>
    <w:p w14:paraId="120AA9DE" w14:textId="5134F5A2" w:rsidR="00727DAA" w:rsidRPr="008333F9" w:rsidRDefault="009806A8" w:rsidP="008333F9">
      <w:pPr>
        <w:pStyle w:val="ListParagraph"/>
        <w:numPr>
          <w:ilvl w:val="0"/>
          <w:numId w:val="25"/>
        </w:numPr>
        <w:spacing w:after="0" w:line="240" w:lineRule="auto"/>
        <w:rPr>
          <w:b/>
          <w:u w:val="single"/>
        </w:rPr>
      </w:pPr>
      <w:r>
        <w:t xml:space="preserve">Mr. </w:t>
      </w:r>
      <w:proofErr w:type="spellStart"/>
      <w:r>
        <w:t>Updegrove</w:t>
      </w:r>
      <w:proofErr w:type="spellEnd"/>
      <w:r>
        <w:t xml:space="preserve"> stated that the County declared this surplus property and passed title onto NORLIC at the last Legislature meeting. NORLIC and the City of Lockport can now begin to move forward with next steps on the property.</w:t>
      </w:r>
    </w:p>
    <w:p w14:paraId="14354AC1" w14:textId="248DE896" w:rsidR="008333F9" w:rsidRDefault="008333F9" w:rsidP="008333F9">
      <w:pPr>
        <w:spacing w:after="0" w:line="240" w:lineRule="auto"/>
        <w:rPr>
          <w:b/>
          <w:u w:val="single"/>
        </w:rPr>
      </w:pPr>
    </w:p>
    <w:p w14:paraId="73207C69" w14:textId="77C02429" w:rsidR="008333F9" w:rsidRDefault="008333F9" w:rsidP="008333F9">
      <w:pPr>
        <w:pStyle w:val="ListParagraph"/>
        <w:numPr>
          <w:ilvl w:val="0"/>
          <w:numId w:val="26"/>
        </w:numPr>
        <w:spacing w:after="0" w:line="240" w:lineRule="auto"/>
        <w:rPr>
          <w:b/>
          <w:u w:val="single"/>
        </w:rPr>
      </w:pPr>
      <w:r>
        <w:rPr>
          <w:b/>
          <w:u w:val="single"/>
        </w:rPr>
        <w:t>Roger Avenue – Estimates for HVAC</w:t>
      </w:r>
    </w:p>
    <w:p w14:paraId="213830B5" w14:textId="3B45CB5E" w:rsidR="009806A8" w:rsidRPr="00371E03" w:rsidRDefault="00371E03" w:rsidP="00371E03">
      <w:pPr>
        <w:pStyle w:val="ListParagraph"/>
        <w:numPr>
          <w:ilvl w:val="0"/>
          <w:numId w:val="25"/>
        </w:numPr>
        <w:spacing w:after="0" w:line="240" w:lineRule="auto"/>
        <w:ind w:left="3600" w:hanging="450"/>
        <w:rPr>
          <w:b/>
          <w:u w:val="single"/>
        </w:rPr>
      </w:pPr>
      <w:r>
        <w:t>Mr. DePaolo stated that the biggest issue with this property at this time is that is doesn’t have a functional heating system. He then distributed three estimates to correct these issues.  Estimates were received from: Reimer Home Services, D.H. Berry Inc. and Jameson Electric Heating Air.</w:t>
      </w:r>
    </w:p>
    <w:p w14:paraId="7F97AE29" w14:textId="2935463A" w:rsidR="00371E03" w:rsidRPr="00371E03" w:rsidRDefault="00371E03" w:rsidP="00371E03">
      <w:pPr>
        <w:pStyle w:val="ListParagraph"/>
        <w:numPr>
          <w:ilvl w:val="0"/>
          <w:numId w:val="25"/>
        </w:numPr>
        <w:spacing w:after="0" w:line="240" w:lineRule="auto"/>
        <w:ind w:left="3600" w:hanging="450"/>
        <w:rPr>
          <w:b/>
          <w:u w:val="single"/>
        </w:rPr>
      </w:pPr>
      <w:r>
        <w:t>After reviewing the quotes and scope of work</w:t>
      </w:r>
      <w:r w:rsidR="00196FDD">
        <w:t xml:space="preserve"> for each</w:t>
      </w:r>
      <w:r>
        <w:t xml:space="preserve">, a motion to accept Option #2 from D.H. Berry for $9,800 was made by Mr. Smith, seconded by Mr. </w:t>
      </w:r>
      <w:proofErr w:type="spellStart"/>
      <w:r>
        <w:t>Updegrove</w:t>
      </w:r>
      <w:proofErr w:type="spellEnd"/>
      <w:r>
        <w:t xml:space="preserve">. A motion to adjourn was made by Mr. </w:t>
      </w:r>
      <w:proofErr w:type="spellStart"/>
      <w:r>
        <w:t>Updegrove</w:t>
      </w:r>
      <w:proofErr w:type="spellEnd"/>
      <w:r>
        <w:t>, seconded by Mr. Smith.  Ayes, 7. Noes, 0.  Motion passed.</w:t>
      </w:r>
    </w:p>
    <w:p w14:paraId="39D3833D" w14:textId="77777777" w:rsidR="00371E03" w:rsidRDefault="00371E03" w:rsidP="00371E03">
      <w:pPr>
        <w:pStyle w:val="ListParagraph"/>
        <w:spacing w:after="0" w:line="240" w:lineRule="auto"/>
        <w:ind w:left="3600"/>
        <w:rPr>
          <w:b/>
          <w:u w:val="single"/>
        </w:rPr>
      </w:pPr>
    </w:p>
    <w:p w14:paraId="1DF625BC" w14:textId="4A2AA546" w:rsidR="008333F9" w:rsidRDefault="008333F9" w:rsidP="008333F9">
      <w:pPr>
        <w:pStyle w:val="ListParagraph"/>
        <w:numPr>
          <w:ilvl w:val="0"/>
          <w:numId w:val="26"/>
        </w:numPr>
        <w:spacing w:after="0" w:line="240" w:lineRule="auto"/>
        <w:rPr>
          <w:b/>
          <w:u w:val="single"/>
        </w:rPr>
      </w:pPr>
      <w:r>
        <w:rPr>
          <w:b/>
          <w:u w:val="single"/>
        </w:rPr>
        <w:t>Proposed Workplan and Budget</w:t>
      </w:r>
      <w:r w:rsidR="00371E03">
        <w:rPr>
          <w:b/>
          <w:u w:val="single"/>
        </w:rPr>
        <w:t>:</w:t>
      </w:r>
    </w:p>
    <w:p w14:paraId="36179902" w14:textId="505B00A4" w:rsidR="000A0C60" w:rsidRPr="000A0C60" w:rsidRDefault="000A0C60" w:rsidP="000A0C60">
      <w:pPr>
        <w:pStyle w:val="ListParagraph"/>
        <w:numPr>
          <w:ilvl w:val="0"/>
          <w:numId w:val="29"/>
        </w:numPr>
        <w:spacing w:after="0" w:line="240" w:lineRule="auto"/>
        <w:rPr>
          <w:b/>
          <w:u w:val="single"/>
        </w:rPr>
      </w:pPr>
      <w:r>
        <w:t xml:space="preserve">Mr. Bell from Harrison Studios distributed a NORLIC 2019 Workplan that he and </w:t>
      </w:r>
      <w:r w:rsidR="00196FDD">
        <w:t>the consultant team</w:t>
      </w:r>
      <w:r>
        <w:t xml:space="preserve"> had put together.  He reviewed the plan with the board, stressing that this was a fluid document and a work in progress.</w:t>
      </w:r>
    </w:p>
    <w:p w14:paraId="5E910C40" w14:textId="12BF16CE" w:rsidR="000A0C60" w:rsidRPr="000A0C60" w:rsidRDefault="000A0C60" w:rsidP="000A0C60">
      <w:pPr>
        <w:pStyle w:val="ListParagraph"/>
        <w:numPr>
          <w:ilvl w:val="0"/>
          <w:numId w:val="29"/>
        </w:numPr>
        <w:spacing w:after="0" w:line="240" w:lineRule="auto"/>
        <w:rPr>
          <w:b/>
          <w:u w:val="single"/>
        </w:rPr>
      </w:pPr>
      <w:r>
        <w:t>Highlights included: Initial Areas of Focus, Geographical Boundaries, Potential Properties, Potential Strategic Partners, Major Goals, etc.</w:t>
      </w:r>
    </w:p>
    <w:p w14:paraId="2252AC88" w14:textId="20B29579" w:rsidR="000A0C60" w:rsidRPr="000A0C60" w:rsidRDefault="000A0C60" w:rsidP="000A0C60">
      <w:pPr>
        <w:pStyle w:val="ListParagraph"/>
        <w:numPr>
          <w:ilvl w:val="0"/>
          <w:numId w:val="29"/>
        </w:numPr>
        <w:spacing w:after="0" w:line="240" w:lineRule="auto"/>
        <w:rPr>
          <w:b/>
          <w:u w:val="single"/>
        </w:rPr>
      </w:pPr>
      <w:r>
        <w:t>Ms. Johnson said she was looking forward to meeting with Chuck and his team on March 19</w:t>
      </w:r>
      <w:r w:rsidRPr="000A0C60">
        <w:rPr>
          <w:vertAlign w:val="superscript"/>
        </w:rPr>
        <w:t>th</w:t>
      </w:r>
      <w:r>
        <w:t xml:space="preserve"> to identify long and short-term goals in Orleans County. </w:t>
      </w:r>
    </w:p>
    <w:p w14:paraId="7D459F26" w14:textId="77777777" w:rsidR="000A0C60" w:rsidRPr="000A0C60" w:rsidRDefault="000A0C60" w:rsidP="000A0C60">
      <w:pPr>
        <w:pStyle w:val="ListParagraph"/>
        <w:spacing w:after="0" w:line="240" w:lineRule="auto"/>
        <w:ind w:left="3600"/>
        <w:rPr>
          <w:b/>
          <w:u w:val="single"/>
        </w:rPr>
      </w:pPr>
    </w:p>
    <w:p w14:paraId="3A37E4DD" w14:textId="2E073B0C" w:rsidR="008333F9" w:rsidRDefault="008333F9" w:rsidP="008333F9">
      <w:pPr>
        <w:pStyle w:val="ListParagraph"/>
        <w:numPr>
          <w:ilvl w:val="0"/>
          <w:numId w:val="26"/>
        </w:numPr>
        <w:spacing w:after="0" w:line="240" w:lineRule="auto"/>
        <w:rPr>
          <w:b/>
          <w:u w:val="single"/>
        </w:rPr>
      </w:pPr>
      <w:proofErr w:type="spellStart"/>
      <w:r>
        <w:rPr>
          <w:b/>
          <w:u w:val="single"/>
        </w:rPr>
        <w:t>Haseley</w:t>
      </w:r>
      <w:proofErr w:type="spellEnd"/>
      <w:r>
        <w:rPr>
          <w:b/>
          <w:u w:val="single"/>
        </w:rPr>
        <w:t xml:space="preserve"> Drive Niagara Update</w:t>
      </w:r>
      <w:r w:rsidR="000A0C60">
        <w:rPr>
          <w:b/>
          <w:u w:val="single"/>
        </w:rPr>
        <w:t>:</w:t>
      </w:r>
    </w:p>
    <w:p w14:paraId="4C30FE72" w14:textId="5453FE99" w:rsidR="000A0C60" w:rsidRPr="000A0C60" w:rsidRDefault="000A0C60" w:rsidP="000A0C60">
      <w:pPr>
        <w:pStyle w:val="ListParagraph"/>
        <w:numPr>
          <w:ilvl w:val="0"/>
          <w:numId w:val="31"/>
        </w:numPr>
        <w:spacing w:after="0" w:line="240" w:lineRule="auto"/>
        <w:rPr>
          <w:b/>
          <w:u w:val="single"/>
        </w:rPr>
      </w:pPr>
      <w:r>
        <w:t>Ms. Fisk stated that she put together an RFP for the site and sent it to 27 firms. The land owner signed permission and proposals are due back March 26</w:t>
      </w:r>
      <w:r w:rsidRPr="000A0C60">
        <w:rPr>
          <w:vertAlign w:val="superscript"/>
        </w:rPr>
        <w:t>th</w:t>
      </w:r>
      <w:r>
        <w:t xml:space="preserve">.  </w:t>
      </w:r>
    </w:p>
    <w:p w14:paraId="355B0481" w14:textId="20C3E583" w:rsidR="000A0C60" w:rsidRPr="000A0C60" w:rsidRDefault="000A0C60" w:rsidP="000A0C60">
      <w:pPr>
        <w:pStyle w:val="ListParagraph"/>
        <w:numPr>
          <w:ilvl w:val="0"/>
          <w:numId w:val="31"/>
        </w:numPr>
        <w:spacing w:after="0" w:line="240" w:lineRule="auto"/>
        <w:rPr>
          <w:b/>
          <w:u w:val="single"/>
        </w:rPr>
      </w:pPr>
      <w:r>
        <w:t>Ms. Fisk said she is looking to set up a committee to review proposals, and asked for volunteers.  Mr. Smith said he would volunteer to help.</w:t>
      </w:r>
    </w:p>
    <w:p w14:paraId="4B52D7CE" w14:textId="77777777" w:rsidR="000A0C60" w:rsidRDefault="000A0C60" w:rsidP="000A0C60">
      <w:pPr>
        <w:pStyle w:val="ListParagraph"/>
        <w:spacing w:after="0" w:line="240" w:lineRule="auto"/>
        <w:ind w:left="3150"/>
        <w:rPr>
          <w:b/>
          <w:u w:val="single"/>
        </w:rPr>
      </w:pPr>
    </w:p>
    <w:p w14:paraId="28C7201D" w14:textId="611DDF7A" w:rsidR="008333F9" w:rsidRPr="008333F9" w:rsidRDefault="008333F9" w:rsidP="008333F9">
      <w:pPr>
        <w:pStyle w:val="ListParagraph"/>
        <w:numPr>
          <w:ilvl w:val="0"/>
          <w:numId w:val="26"/>
        </w:numPr>
        <w:spacing w:after="0" w:line="240" w:lineRule="auto"/>
        <w:rPr>
          <w:b/>
          <w:u w:val="single"/>
        </w:rPr>
      </w:pPr>
      <w:r>
        <w:rPr>
          <w:b/>
          <w:u w:val="single"/>
        </w:rPr>
        <w:t xml:space="preserve">Adjournment </w:t>
      </w:r>
    </w:p>
    <w:p w14:paraId="3E23769A" w14:textId="23ED1EBB" w:rsidR="00302786" w:rsidRDefault="008333F9" w:rsidP="008333F9">
      <w:pPr>
        <w:pStyle w:val="ListParagraph"/>
        <w:numPr>
          <w:ilvl w:val="0"/>
          <w:numId w:val="25"/>
        </w:numPr>
      </w:pPr>
      <w:r>
        <w:t xml:space="preserve">A motion to adjourn was made by Mr. </w:t>
      </w:r>
      <w:r w:rsidR="005B5850">
        <w:t>Smith</w:t>
      </w:r>
      <w:r>
        <w:t xml:space="preserve">, seconded by Mr. </w:t>
      </w:r>
      <w:r w:rsidR="005B5850">
        <w:t>DeSantis.</w:t>
      </w:r>
      <w:r>
        <w:t xml:space="preserve">  Ayes, 7. Noes, 0.  Motion passed.</w:t>
      </w:r>
    </w:p>
    <w:p w14:paraId="5059923D" w14:textId="77777777" w:rsidR="00302786" w:rsidRDefault="00302786" w:rsidP="00CB5107"/>
    <w:p w14:paraId="174C1F28" w14:textId="77777777" w:rsidR="00CB5107" w:rsidRPr="00727DAA" w:rsidRDefault="006C3B3C" w:rsidP="00CB5107">
      <w:pPr>
        <w:rPr>
          <w:i/>
        </w:rPr>
      </w:pPr>
      <w:r w:rsidRPr="00727DAA">
        <w:rPr>
          <w:i/>
        </w:rPr>
        <w:t>Minutes r</w:t>
      </w:r>
      <w:r w:rsidR="00CB5107" w:rsidRPr="00727DAA">
        <w:rPr>
          <w:i/>
        </w:rPr>
        <w:t>espectively submitted by: Heather Peck</w:t>
      </w:r>
    </w:p>
    <w:sectPr w:rsidR="00CB5107" w:rsidRPr="00727DAA" w:rsidSect="003E04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32A"/>
    <w:multiLevelType w:val="hybridMultilevel"/>
    <w:tmpl w:val="BF14EA42"/>
    <w:lvl w:ilvl="0" w:tplc="472AA028">
      <w:start w:val="5"/>
      <w:numFmt w:val="bullet"/>
      <w:lvlText w:val="-"/>
      <w:lvlJc w:val="left"/>
      <w:pPr>
        <w:ind w:left="3600" w:hanging="360"/>
      </w:pPr>
      <w:rPr>
        <w:rFonts w:ascii="Calibri" w:eastAsia="Calibri" w:hAnsi="Calibri" w:cs="Calibri"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C8D2DA9"/>
    <w:multiLevelType w:val="hybridMultilevel"/>
    <w:tmpl w:val="C9729B06"/>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 w15:restartNumberingAfterBreak="0">
    <w:nsid w:val="0D017EAE"/>
    <w:multiLevelType w:val="hybridMultilevel"/>
    <w:tmpl w:val="376E0746"/>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 w15:restartNumberingAfterBreak="0">
    <w:nsid w:val="19367518"/>
    <w:multiLevelType w:val="hybridMultilevel"/>
    <w:tmpl w:val="D6B21844"/>
    <w:lvl w:ilvl="0" w:tplc="04090001">
      <w:start w:val="1"/>
      <w:numFmt w:val="bullet"/>
      <w:lvlText w:val=""/>
      <w:lvlJc w:val="left"/>
      <w:pPr>
        <w:ind w:left="4575" w:hanging="360"/>
      </w:pPr>
      <w:rPr>
        <w:rFonts w:ascii="Symbol" w:hAnsi="Symbol" w:hint="default"/>
      </w:rPr>
    </w:lvl>
    <w:lvl w:ilvl="1" w:tplc="04090003" w:tentative="1">
      <w:start w:val="1"/>
      <w:numFmt w:val="bullet"/>
      <w:lvlText w:val="o"/>
      <w:lvlJc w:val="left"/>
      <w:pPr>
        <w:ind w:left="5295" w:hanging="360"/>
      </w:pPr>
      <w:rPr>
        <w:rFonts w:ascii="Courier New" w:hAnsi="Courier New" w:cs="Courier New" w:hint="default"/>
      </w:rPr>
    </w:lvl>
    <w:lvl w:ilvl="2" w:tplc="04090005" w:tentative="1">
      <w:start w:val="1"/>
      <w:numFmt w:val="bullet"/>
      <w:lvlText w:val=""/>
      <w:lvlJc w:val="left"/>
      <w:pPr>
        <w:ind w:left="6015" w:hanging="360"/>
      </w:pPr>
      <w:rPr>
        <w:rFonts w:ascii="Wingdings" w:hAnsi="Wingdings" w:hint="default"/>
      </w:rPr>
    </w:lvl>
    <w:lvl w:ilvl="3" w:tplc="04090001" w:tentative="1">
      <w:start w:val="1"/>
      <w:numFmt w:val="bullet"/>
      <w:lvlText w:val=""/>
      <w:lvlJc w:val="left"/>
      <w:pPr>
        <w:ind w:left="6735" w:hanging="360"/>
      </w:pPr>
      <w:rPr>
        <w:rFonts w:ascii="Symbol" w:hAnsi="Symbol" w:hint="default"/>
      </w:rPr>
    </w:lvl>
    <w:lvl w:ilvl="4" w:tplc="04090003" w:tentative="1">
      <w:start w:val="1"/>
      <w:numFmt w:val="bullet"/>
      <w:lvlText w:val="o"/>
      <w:lvlJc w:val="left"/>
      <w:pPr>
        <w:ind w:left="7455" w:hanging="360"/>
      </w:pPr>
      <w:rPr>
        <w:rFonts w:ascii="Courier New" w:hAnsi="Courier New" w:cs="Courier New" w:hint="default"/>
      </w:rPr>
    </w:lvl>
    <w:lvl w:ilvl="5" w:tplc="04090005" w:tentative="1">
      <w:start w:val="1"/>
      <w:numFmt w:val="bullet"/>
      <w:lvlText w:val=""/>
      <w:lvlJc w:val="left"/>
      <w:pPr>
        <w:ind w:left="8175" w:hanging="360"/>
      </w:pPr>
      <w:rPr>
        <w:rFonts w:ascii="Wingdings" w:hAnsi="Wingdings" w:hint="default"/>
      </w:rPr>
    </w:lvl>
    <w:lvl w:ilvl="6" w:tplc="04090001" w:tentative="1">
      <w:start w:val="1"/>
      <w:numFmt w:val="bullet"/>
      <w:lvlText w:val=""/>
      <w:lvlJc w:val="left"/>
      <w:pPr>
        <w:ind w:left="8895" w:hanging="360"/>
      </w:pPr>
      <w:rPr>
        <w:rFonts w:ascii="Symbol" w:hAnsi="Symbol" w:hint="default"/>
      </w:rPr>
    </w:lvl>
    <w:lvl w:ilvl="7" w:tplc="04090003" w:tentative="1">
      <w:start w:val="1"/>
      <w:numFmt w:val="bullet"/>
      <w:lvlText w:val="o"/>
      <w:lvlJc w:val="left"/>
      <w:pPr>
        <w:ind w:left="9615" w:hanging="360"/>
      </w:pPr>
      <w:rPr>
        <w:rFonts w:ascii="Courier New" w:hAnsi="Courier New" w:cs="Courier New" w:hint="default"/>
      </w:rPr>
    </w:lvl>
    <w:lvl w:ilvl="8" w:tplc="04090005" w:tentative="1">
      <w:start w:val="1"/>
      <w:numFmt w:val="bullet"/>
      <w:lvlText w:val=""/>
      <w:lvlJc w:val="left"/>
      <w:pPr>
        <w:ind w:left="10335" w:hanging="360"/>
      </w:pPr>
      <w:rPr>
        <w:rFonts w:ascii="Wingdings" w:hAnsi="Wingdings" w:hint="default"/>
      </w:rPr>
    </w:lvl>
  </w:abstractNum>
  <w:abstractNum w:abstractNumId="4" w15:restartNumberingAfterBreak="0">
    <w:nsid w:val="1B8E4BBC"/>
    <w:multiLevelType w:val="hybridMultilevel"/>
    <w:tmpl w:val="E326BBF0"/>
    <w:lvl w:ilvl="0" w:tplc="E214ABC2">
      <w:start w:val="1"/>
      <w:numFmt w:val="low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5" w15:restartNumberingAfterBreak="0">
    <w:nsid w:val="24FB739A"/>
    <w:multiLevelType w:val="hybridMultilevel"/>
    <w:tmpl w:val="2DAA5D1A"/>
    <w:lvl w:ilvl="0" w:tplc="0409000F">
      <w:start w:val="1"/>
      <w:numFmt w:val="decimal"/>
      <w:lvlText w:val="%1."/>
      <w:lvlJc w:val="left"/>
      <w:pPr>
        <w:ind w:left="2790" w:hanging="720"/>
      </w:pPr>
      <w:rPr>
        <w:rFonts w:hint="default"/>
        <w:b w:val="0"/>
        <w:bCs w:val="0"/>
      </w:rPr>
    </w:lvl>
    <w:lvl w:ilvl="1" w:tplc="04090001">
      <w:start w:val="1"/>
      <w:numFmt w:val="bullet"/>
      <w:lvlText w:val=""/>
      <w:lvlJc w:val="left"/>
      <w:pPr>
        <w:ind w:left="3495" w:hanging="360"/>
      </w:pPr>
      <w:rPr>
        <w:rFonts w:ascii="Symbol" w:hAnsi="Symbol" w:hint="default"/>
      </w:rPr>
    </w:lvl>
    <w:lvl w:ilvl="2" w:tplc="0409001B">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6" w15:restartNumberingAfterBreak="0">
    <w:nsid w:val="26861EF4"/>
    <w:multiLevelType w:val="multilevel"/>
    <w:tmpl w:val="D6F28D66"/>
    <w:lvl w:ilvl="0">
      <w:start w:val="4"/>
      <w:numFmt w:val="decimal"/>
      <w:lvlText w:val="%1."/>
      <w:lvlJc w:val="left"/>
      <w:pPr>
        <w:ind w:left="2430" w:hanging="360"/>
      </w:pPr>
      <w:rPr>
        <w:rFonts w:hint="default"/>
        <w:b w:val="0"/>
        <w:u w:val="none"/>
      </w:rPr>
    </w:lvl>
    <w:lvl w:ilvl="1">
      <w:start w:val="1"/>
      <w:numFmt w:val="decimal"/>
      <w:isLgl/>
      <w:lvlText w:val="%1.%2"/>
      <w:lvlJc w:val="left"/>
      <w:pPr>
        <w:ind w:left="3240" w:hanging="360"/>
      </w:pPr>
      <w:rPr>
        <w:rFonts w:hint="default"/>
      </w:rPr>
    </w:lvl>
    <w:lvl w:ilvl="2">
      <w:start w:val="1"/>
      <w:numFmt w:val="decimal"/>
      <w:isLgl/>
      <w:lvlText w:val="%1.%2.%3"/>
      <w:lvlJc w:val="left"/>
      <w:pPr>
        <w:ind w:left="4410" w:hanging="720"/>
      </w:pPr>
      <w:rPr>
        <w:rFonts w:hint="default"/>
      </w:rPr>
    </w:lvl>
    <w:lvl w:ilvl="3">
      <w:start w:val="1"/>
      <w:numFmt w:val="decimal"/>
      <w:isLgl/>
      <w:lvlText w:val="%1.%2.%3.%4"/>
      <w:lvlJc w:val="left"/>
      <w:pPr>
        <w:ind w:left="5220" w:hanging="720"/>
      </w:pPr>
      <w:rPr>
        <w:rFonts w:hint="default"/>
      </w:rPr>
    </w:lvl>
    <w:lvl w:ilvl="4">
      <w:start w:val="1"/>
      <w:numFmt w:val="decimal"/>
      <w:isLgl/>
      <w:lvlText w:val="%1.%2.%3.%4.%5"/>
      <w:lvlJc w:val="left"/>
      <w:pPr>
        <w:ind w:left="639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370" w:hanging="1440"/>
      </w:pPr>
      <w:rPr>
        <w:rFonts w:hint="default"/>
      </w:rPr>
    </w:lvl>
    <w:lvl w:ilvl="7">
      <w:start w:val="1"/>
      <w:numFmt w:val="decimal"/>
      <w:isLgl/>
      <w:lvlText w:val="%1.%2.%3.%4.%5.%6.%7.%8"/>
      <w:lvlJc w:val="left"/>
      <w:pPr>
        <w:ind w:left="9180" w:hanging="1440"/>
      </w:pPr>
      <w:rPr>
        <w:rFonts w:hint="default"/>
      </w:rPr>
    </w:lvl>
    <w:lvl w:ilvl="8">
      <w:start w:val="1"/>
      <w:numFmt w:val="decimal"/>
      <w:isLgl/>
      <w:lvlText w:val="%1.%2.%3.%4.%5.%6.%7.%8.%9"/>
      <w:lvlJc w:val="left"/>
      <w:pPr>
        <w:ind w:left="9990" w:hanging="1440"/>
      </w:pPr>
      <w:rPr>
        <w:rFonts w:hint="default"/>
      </w:rPr>
    </w:lvl>
  </w:abstractNum>
  <w:abstractNum w:abstractNumId="7" w15:restartNumberingAfterBreak="0">
    <w:nsid w:val="26F53AAC"/>
    <w:multiLevelType w:val="hybridMultilevel"/>
    <w:tmpl w:val="3C3E7D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D775828"/>
    <w:multiLevelType w:val="hybridMultilevel"/>
    <w:tmpl w:val="7DA6C18A"/>
    <w:lvl w:ilvl="0" w:tplc="04090001">
      <w:start w:val="1"/>
      <w:numFmt w:val="bullet"/>
      <w:lvlText w:val=""/>
      <w:lvlJc w:val="left"/>
      <w:pPr>
        <w:ind w:left="4215" w:hanging="360"/>
      </w:pPr>
      <w:rPr>
        <w:rFonts w:ascii="Symbol" w:hAnsi="Symbol" w:hint="default"/>
      </w:rPr>
    </w:lvl>
    <w:lvl w:ilvl="1" w:tplc="04090003" w:tentative="1">
      <w:start w:val="1"/>
      <w:numFmt w:val="bullet"/>
      <w:lvlText w:val="o"/>
      <w:lvlJc w:val="left"/>
      <w:pPr>
        <w:ind w:left="4935" w:hanging="360"/>
      </w:pPr>
      <w:rPr>
        <w:rFonts w:ascii="Courier New" w:hAnsi="Courier New" w:cs="Courier New" w:hint="default"/>
      </w:rPr>
    </w:lvl>
    <w:lvl w:ilvl="2" w:tplc="04090005" w:tentative="1">
      <w:start w:val="1"/>
      <w:numFmt w:val="bullet"/>
      <w:lvlText w:val=""/>
      <w:lvlJc w:val="left"/>
      <w:pPr>
        <w:ind w:left="5655" w:hanging="360"/>
      </w:pPr>
      <w:rPr>
        <w:rFonts w:ascii="Wingdings" w:hAnsi="Wingdings" w:hint="default"/>
      </w:rPr>
    </w:lvl>
    <w:lvl w:ilvl="3" w:tplc="04090001" w:tentative="1">
      <w:start w:val="1"/>
      <w:numFmt w:val="bullet"/>
      <w:lvlText w:val=""/>
      <w:lvlJc w:val="left"/>
      <w:pPr>
        <w:ind w:left="6375" w:hanging="360"/>
      </w:pPr>
      <w:rPr>
        <w:rFonts w:ascii="Symbol" w:hAnsi="Symbol" w:hint="default"/>
      </w:rPr>
    </w:lvl>
    <w:lvl w:ilvl="4" w:tplc="04090003" w:tentative="1">
      <w:start w:val="1"/>
      <w:numFmt w:val="bullet"/>
      <w:lvlText w:val="o"/>
      <w:lvlJc w:val="left"/>
      <w:pPr>
        <w:ind w:left="7095" w:hanging="360"/>
      </w:pPr>
      <w:rPr>
        <w:rFonts w:ascii="Courier New" w:hAnsi="Courier New" w:cs="Courier New" w:hint="default"/>
      </w:rPr>
    </w:lvl>
    <w:lvl w:ilvl="5" w:tplc="04090005" w:tentative="1">
      <w:start w:val="1"/>
      <w:numFmt w:val="bullet"/>
      <w:lvlText w:val=""/>
      <w:lvlJc w:val="left"/>
      <w:pPr>
        <w:ind w:left="7815" w:hanging="360"/>
      </w:pPr>
      <w:rPr>
        <w:rFonts w:ascii="Wingdings" w:hAnsi="Wingdings" w:hint="default"/>
      </w:rPr>
    </w:lvl>
    <w:lvl w:ilvl="6" w:tplc="04090001" w:tentative="1">
      <w:start w:val="1"/>
      <w:numFmt w:val="bullet"/>
      <w:lvlText w:val=""/>
      <w:lvlJc w:val="left"/>
      <w:pPr>
        <w:ind w:left="8535" w:hanging="360"/>
      </w:pPr>
      <w:rPr>
        <w:rFonts w:ascii="Symbol" w:hAnsi="Symbol" w:hint="default"/>
      </w:rPr>
    </w:lvl>
    <w:lvl w:ilvl="7" w:tplc="04090003" w:tentative="1">
      <w:start w:val="1"/>
      <w:numFmt w:val="bullet"/>
      <w:lvlText w:val="o"/>
      <w:lvlJc w:val="left"/>
      <w:pPr>
        <w:ind w:left="9255" w:hanging="360"/>
      </w:pPr>
      <w:rPr>
        <w:rFonts w:ascii="Courier New" w:hAnsi="Courier New" w:cs="Courier New" w:hint="default"/>
      </w:rPr>
    </w:lvl>
    <w:lvl w:ilvl="8" w:tplc="04090005" w:tentative="1">
      <w:start w:val="1"/>
      <w:numFmt w:val="bullet"/>
      <w:lvlText w:val=""/>
      <w:lvlJc w:val="left"/>
      <w:pPr>
        <w:ind w:left="9975" w:hanging="360"/>
      </w:pPr>
      <w:rPr>
        <w:rFonts w:ascii="Wingdings" w:hAnsi="Wingdings" w:hint="default"/>
      </w:rPr>
    </w:lvl>
  </w:abstractNum>
  <w:abstractNum w:abstractNumId="9" w15:restartNumberingAfterBreak="0">
    <w:nsid w:val="31E5651D"/>
    <w:multiLevelType w:val="hybridMultilevel"/>
    <w:tmpl w:val="DD8E1C2E"/>
    <w:lvl w:ilvl="0" w:tplc="2472B4F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35326FBF"/>
    <w:multiLevelType w:val="hybridMultilevel"/>
    <w:tmpl w:val="1A7C62DA"/>
    <w:lvl w:ilvl="0" w:tplc="C088D8B4">
      <w:start w:val="6"/>
      <w:numFmt w:val="upperRoman"/>
      <w:lvlText w:val="%1."/>
      <w:lvlJc w:val="left"/>
      <w:pPr>
        <w:ind w:left="2790" w:hanging="72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 w15:restartNumberingAfterBreak="0">
    <w:nsid w:val="3763068B"/>
    <w:multiLevelType w:val="hybridMultilevel"/>
    <w:tmpl w:val="2F145A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C2F238E"/>
    <w:multiLevelType w:val="hybridMultilevel"/>
    <w:tmpl w:val="076289F6"/>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3" w15:restartNumberingAfterBreak="0">
    <w:nsid w:val="3D4411A3"/>
    <w:multiLevelType w:val="hybridMultilevel"/>
    <w:tmpl w:val="BC98B35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4" w15:restartNumberingAfterBreak="0">
    <w:nsid w:val="3E4B0C6A"/>
    <w:multiLevelType w:val="hybridMultilevel"/>
    <w:tmpl w:val="F74E2604"/>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5" w15:restartNumberingAfterBreak="0">
    <w:nsid w:val="43C350CE"/>
    <w:multiLevelType w:val="hybridMultilevel"/>
    <w:tmpl w:val="C1EE7EFC"/>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6" w15:restartNumberingAfterBreak="0">
    <w:nsid w:val="444849E1"/>
    <w:multiLevelType w:val="hybridMultilevel"/>
    <w:tmpl w:val="0F46349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7" w15:restartNumberingAfterBreak="0">
    <w:nsid w:val="44900CEA"/>
    <w:multiLevelType w:val="hybridMultilevel"/>
    <w:tmpl w:val="254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27099"/>
    <w:multiLevelType w:val="hybridMultilevel"/>
    <w:tmpl w:val="EB6299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D573ADC"/>
    <w:multiLevelType w:val="hybridMultilevel"/>
    <w:tmpl w:val="63F07C96"/>
    <w:lvl w:ilvl="0" w:tplc="3C96A1AA">
      <w:start w:val="7"/>
      <w:numFmt w:val="bullet"/>
      <w:lvlText w:val="-"/>
      <w:lvlJc w:val="left"/>
      <w:pPr>
        <w:ind w:left="3150" w:hanging="360"/>
      </w:pPr>
      <w:rPr>
        <w:rFonts w:ascii="Calibri" w:eastAsia="Calibri" w:hAnsi="Calibri" w:cs="Calibri" w:hint="default"/>
        <w:b w:val="0"/>
        <w:u w:val="none"/>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0" w15:restartNumberingAfterBreak="0">
    <w:nsid w:val="541F6264"/>
    <w:multiLevelType w:val="hybridMultilevel"/>
    <w:tmpl w:val="C3229E4A"/>
    <w:lvl w:ilvl="0" w:tplc="71A66EA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83B209F"/>
    <w:multiLevelType w:val="hybridMultilevel"/>
    <w:tmpl w:val="43846EB2"/>
    <w:lvl w:ilvl="0" w:tplc="D2D6DAE6">
      <w:start w:val="1"/>
      <w:numFmt w:val="upperRoman"/>
      <w:lvlText w:val="%1."/>
      <w:lvlJc w:val="left"/>
      <w:pPr>
        <w:ind w:left="3135" w:hanging="72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22" w15:restartNumberingAfterBreak="0">
    <w:nsid w:val="5BDC5855"/>
    <w:multiLevelType w:val="hybridMultilevel"/>
    <w:tmpl w:val="0D4C58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1793900"/>
    <w:multiLevelType w:val="hybridMultilevel"/>
    <w:tmpl w:val="CBCE28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62A80B71"/>
    <w:multiLevelType w:val="hybridMultilevel"/>
    <w:tmpl w:val="1EA01F6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6370922"/>
    <w:multiLevelType w:val="hybridMultilevel"/>
    <w:tmpl w:val="25AC841A"/>
    <w:lvl w:ilvl="0" w:tplc="6DBAF582">
      <w:start w:val="1"/>
      <w:numFmt w:val="low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6" w15:restartNumberingAfterBreak="0">
    <w:nsid w:val="6BB972B6"/>
    <w:multiLevelType w:val="hybridMultilevel"/>
    <w:tmpl w:val="08F8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E72572"/>
    <w:multiLevelType w:val="hybridMultilevel"/>
    <w:tmpl w:val="66343E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3EE3FB9"/>
    <w:multiLevelType w:val="hybridMultilevel"/>
    <w:tmpl w:val="D3063A76"/>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9" w15:restartNumberingAfterBreak="0">
    <w:nsid w:val="73F432CC"/>
    <w:multiLevelType w:val="hybridMultilevel"/>
    <w:tmpl w:val="A3769068"/>
    <w:lvl w:ilvl="0" w:tplc="298AE390">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0" w15:restartNumberingAfterBreak="0">
    <w:nsid w:val="7A10059D"/>
    <w:multiLevelType w:val="hybridMultilevel"/>
    <w:tmpl w:val="8B8CEFAC"/>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0"/>
  </w:num>
  <w:num w:numId="2">
    <w:abstractNumId w:val="20"/>
  </w:num>
  <w:num w:numId="3">
    <w:abstractNumId w:val="21"/>
  </w:num>
  <w:num w:numId="4">
    <w:abstractNumId w:val="5"/>
  </w:num>
  <w:num w:numId="5">
    <w:abstractNumId w:val="8"/>
  </w:num>
  <w:num w:numId="6">
    <w:abstractNumId w:val="27"/>
  </w:num>
  <w:num w:numId="7">
    <w:abstractNumId w:val="15"/>
  </w:num>
  <w:num w:numId="8">
    <w:abstractNumId w:val="1"/>
  </w:num>
  <w:num w:numId="9">
    <w:abstractNumId w:val="17"/>
  </w:num>
  <w:num w:numId="10">
    <w:abstractNumId w:val="11"/>
  </w:num>
  <w:num w:numId="11">
    <w:abstractNumId w:val="10"/>
  </w:num>
  <w:num w:numId="12">
    <w:abstractNumId w:val="3"/>
  </w:num>
  <w:num w:numId="13">
    <w:abstractNumId w:val="18"/>
  </w:num>
  <w:num w:numId="14">
    <w:abstractNumId w:val="13"/>
  </w:num>
  <w:num w:numId="15">
    <w:abstractNumId w:val="7"/>
  </w:num>
  <w:num w:numId="16">
    <w:abstractNumId w:val="16"/>
  </w:num>
  <w:num w:numId="17">
    <w:abstractNumId w:val="22"/>
  </w:num>
  <w:num w:numId="18">
    <w:abstractNumId w:val="19"/>
  </w:num>
  <w:num w:numId="19">
    <w:abstractNumId w:val="9"/>
  </w:num>
  <w:num w:numId="20">
    <w:abstractNumId w:val="29"/>
  </w:num>
  <w:num w:numId="21">
    <w:abstractNumId w:val="4"/>
  </w:num>
  <w:num w:numId="22">
    <w:abstractNumId w:val="25"/>
  </w:num>
  <w:num w:numId="23">
    <w:abstractNumId w:val="26"/>
  </w:num>
  <w:num w:numId="24">
    <w:abstractNumId w:val="28"/>
  </w:num>
  <w:num w:numId="25">
    <w:abstractNumId w:val="12"/>
  </w:num>
  <w:num w:numId="26">
    <w:abstractNumId w:val="6"/>
  </w:num>
  <w:num w:numId="27">
    <w:abstractNumId w:val="0"/>
  </w:num>
  <w:num w:numId="28">
    <w:abstractNumId w:val="14"/>
  </w:num>
  <w:num w:numId="29">
    <w:abstractNumId w:val="24"/>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DE"/>
    <w:rsid w:val="00076971"/>
    <w:rsid w:val="000A0C60"/>
    <w:rsid w:val="000A6C8F"/>
    <w:rsid w:val="000A7EFD"/>
    <w:rsid w:val="00102EFE"/>
    <w:rsid w:val="001474CC"/>
    <w:rsid w:val="0017012D"/>
    <w:rsid w:val="00186434"/>
    <w:rsid w:val="00186A07"/>
    <w:rsid w:val="00196FDD"/>
    <w:rsid w:val="002103F5"/>
    <w:rsid w:val="0022169F"/>
    <w:rsid w:val="00240C2F"/>
    <w:rsid w:val="002809CA"/>
    <w:rsid w:val="002A341D"/>
    <w:rsid w:val="00302786"/>
    <w:rsid w:val="003125FB"/>
    <w:rsid w:val="00371E03"/>
    <w:rsid w:val="00393F1B"/>
    <w:rsid w:val="003A4539"/>
    <w:rsid w:val="003B2618"/>
    <w:rsid w:val="003D432D"/>
    <w:rsid w:val="003E04DE"/>
    <w:rsid w:val="00435975"/>
    <w:rsid w:val="00455100"/>
    <w:rsid w:val="004673F5"/>
    <w:rsid w:val="00486E35"/>
    <w:rsid w:val="004E3153"/>
    <w:rsid w:val="004F3B47"/>
    <w:rsid w:val="00526FD4"/>
    <w:rsid w:val="00565710"/>
    <w:rsid w:val="00572455"/>
    <w:rsid w:val="0057752B"/>
    <w:rsid w:val="00584B48"/>
    <w:rsid w:val="005A0F6C"/>
    <w:rsid w:val="005B5850"/>
    <w:rsid w:val="0062176B"/>
    <w:rsid w:val="0064606C"/>
    <w:rsid w:val="006813D9"/>
    <w:rsid w:val="006A6AA1"/>
    <w:rsid w:val="006B60ED"/>
    <w:rsid w:val="006C3B3C"/>
    <w:rsid w:val="007019C8"/>
    <w:rsid w:val="00727DAA"/>
    <w:rsid w:val="00740C12"/>
    <w:rsid w:val="0078371B"/>
    <w:rsid w:val="007A76EF"/>
    <w:rsid w:val="0080221D"/>
    <w:rsid w:val="008333F9"/>
    <w:rsid w:val="008514B7"/>
    <w:rsid w:val="008C7D32"/>
    <w:rsid w:val="00914740"/>
    <w:rsid w:val="0093410D"/>
    <w:rsid w:val="009534AE"/>
    <w:rsid w:val="009806A8"/>
    <w:rsid w:val="009D5BFA"/>
    <w:rsid w:val="00A40E1F"/>
    <w:rsid w:val="00A579FF"/>
    <w:rsid w:val="00A93046"/>
    <w:rsid w:val="00BD475F"/>
    <w:rsid w:val="00C168E9"/>
    <w:rsid w:val="00CB5107"/>
    <w:rsid w:val="00D07B9D"/>
    <w:rsid w:val="00D1633F"/>
    <w:rsid w:val="00D22188"/>
    <w:rsid w:val="00D34909"/>
    <w:rsid w:val="00D37211"/>
    <w:rsid w:val="00D37C28"/>
    <w:rsid w:val="00D82EB0"/>
    <w:rsid w:val="00DC2132"/>
    <w:rsid w:val="00DF22F8"/>
    <w:rsid w:val="00DF6BAA"/>
    <w:rsid w:val="00E3047E"/>
    <w:rsid w:val="00E82683"/>
    <w:rsid w:val="00EB3BB2"/>
    <w:rsid w:val="00EC1D2F"/>
    <w:rsid w:val="00EC7351"/>
    <w:rsid w:val="00EF5E5F"/>
    <w:rsid w:val="00F10959"/>
    <w:rsid w:val="00F777C8"/>
    <w:rsid w:val="00F81FDD"/>
    <w:rsid w:val="00FC0125"/>
    <w:rsid w:val="00FE41C9"/>
    <w:rsid w:val="00FF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6CA516"/>
  <w15:docId w15:val="{C8FD2AEA-30ED-4855-A704-A4FA7538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09"/>
    <w:pPr>
      <w:spacing w:after="160" w:line="259"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04DE"/>
    <w:pPr>
      <w:ind w:left="720"/>
      <w:contextualSpacing/>
    </w:pPr>
  </w:style>
  <w:style w:type="paragraph" w:styleId="NoSpacing">
    <w:name w:val="No Spacing"/>
    <w:uiPriority w:val="1"/>
    <w:qFormat/>
    <w:rsid w:val="002A341D"/>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Lockport Main Street, Inc</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Lockport Main Street, Inc</dc:title>
  <dc:subject/>
  <dc:creator>maddsteen</dc:creator>
  <cp:keywords/>
  <dc:description/>
  <cp:lastModifiedBy>Andrea L Klyczek</cp:lastModifiedBy>
  <cp:revision>2</cp:revision>
  <dcterms:created xsi:type="dcterms:W3CDTF">2019-04-26T17:18:00Z</dcterms:created>
  <dcterms:modified xsi:type="dcterms:W3CDTF">2019-04-26T17:18:00Z</dcterms:modified>
</cp:coreProperties>
</file>